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D0238" w:rsidRDefault="00AD0238" w:rsidP="00D31BE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D0238">
        <w:rPr>
          <w:rFonts w:ascii="Times New Roman" w:hAnsi="Times New Roman"/>
          <w:sz w:val="24"/>
          <w:szCs w:val="24"/>
        </w:rPr>
        <w:object w:dxaOrig="8985" w:dyaOrig="126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07.25pt" o:ole="">
            <v:imagedata r:id="rId9" o:title=""/>
          </v:shape>
          <o:OLEObject Type="Embed" ProgID="Acrobat.Document.DC" ShapeID="_x0000_i1025" DrawAspect="Content" ObjectID="_1788586426" r:id="rId10"/>
        </w:object>
      </w:r>
      <w:bookmarkEnd w:id="0"/>
    </w:p>
    <w:p w:rsidR="00AD0238" w:rsidRDefault="00AD0238" w:rsidP="00D31B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E73E6" w:rsidRPr="002628D8" w:rsidRDefault="007E73E6" w:rsidP="00D31B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28D8">
        <w:rPr>
          <w:rFonts w:ascii="Times New Roman" w:hAnsi="Times New Roman"/>
          <w:b/>
          <w:sz w:val="24"/>
          <w:szCs w:val="24"/>
        </w:rPr>
        <w:lastRenderedPageBreak/>
        <w:t xml:space="preserve">ПОЯСНИТЕЛЬНАЯ ЗАПИСКА. </w:t>
      </w:r>
    </w:p>
    <w:p w:rsidR="0086108C" w:rsidRDefault="00D31BE6" w:rsidP="00D31BE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BE6">
        <w:rPr>
          <w:rFonts w:ascii="Times New Roman" w:hAnsi="Times New Roman"/>
          <w:sz w:val="24"/>
          <w:szCs w:val="24"/>
        </w:rPr>
        <w:t>Спортивная акробатика - один из популярных и зрелищных видов спорта, относится (по классификации) к сложно-координационным видам спорта, которые предъявляют к занимающимся очень высокие специфические требования. В спортивной акробатике выделяют пять дисциплин: мужские группы, женские группы, смешанные пары, мужские пары, женские пары. В каждой дисциплине спортсмены выполняют три вида соревновательных</w:t>
      </w:r>
      <w:r w:rsidR="0086108C">
        <w:rPr>
          <w:rFonts w:ascii="Times New Roman" w:hAnsi="Times New Roman"/>
          <w:sz w:val="24"/>
          <w:szCs w:val="24"/>
        </w:rPr>
        <w:t xml:space="preserve"> упражнения — балансовое, вольта</w:t>
      </w:r>
      <w:r w:rsidRPr="00D31BE6">
        <w:rPr>
          <w:rFonts w:ascii="Times New Roman" w:hAnsi="Times New Roman"/>
          <w:sz w:val="24"/>
          <w:szCs w:val="24"/>
        </w:rPr>
        <w:t>жное и комбинированное. Интенсивность тренировочных занятий в акробатике относительно невысока. Она обусловлена овладением новыми сверхсложными, оригинальными упражнениями. Время, затраченное на выполнение упражнений, намного меньше общего времени занятий. В спортивной акробатике, для достижения высоких спортивных результатов, соревновательные упражнения должны быть в строгом соответствии со специальными требованиями, предусмотренными правилами соревнований. Стремительный рост спортивных результатов в сложно-к</w:t>
      </w:r>
      <w:r w:rsidR="0086108C">
        <w:rPr>
          <w:rFonts w:ascii="Times New Roman" w:hAnsi="Times New Roman"/>
          <w:sz w:val="24"/>
          <w:szCs w:val="24"/>
        </w:rPr>
        <w:t>оординационных видах спорта и «</w:t>
      </w:r>
      <w:r w:rsidRPr="00D31BE6">
        <w:rPr>
          <w:rFonts w:ascii="Times New Roman" w:hAnsi="Times New Roman"/>
          <w:sz w:val="24"/>
          <w:szCs w:val="24"/>
        </w:rPr>
        <w:t xml:space="preserve">омоложение» высших спортивных достижений привели к тому, что занятия акробатикой начинают с 5-6 лет. </w:t>
      </w:r>
    </w:p>
    <w:p w:rsidR="0086108C" w:rsidRDefault="00D31BE6" w:rsidP="00D31BE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BE6">
        <w:rPr>
          <w:rFonts w:ascii="Times New Roman" w:hAnsi="Times New Roman"/>
          <w:sz w:val="24"/>
          <w:szCs w:val="24"/>
        </w:rPr>
        <w:t>Подготовка в спортивной акробатике - сложная развивающаяся система, основными принцип</w:t>
      </w:r>
      <w:r w:rsidR="0086108C">
        <w:rPr>
          <w:rFonts w:ascii="Times New Roman" w:hAnsi="Times New Roman"/>
          <w:sz w:val="24"/>
          <w:szCs w:val="24"/>
        </w:rPr>
        <w:t>ами действия которой являются: -</w:t>
      </w:r>
      <w:r w:rsidRPr="00D31BE6">
        <w:rPr>
          <w:rFonts w:ascii="Times New Roman" w:hAnsi="Times New Roman"/>
          <w:sz w:val="24"/>
          <w:szCs w:val="24"/>
        </w:rPr>
        <w:t xml:space="preserve"> принцип комплексности, предусматривающий тесную взаимосвязь всех сторон учебно-тренировочного процесса (физической, технико-тактической, психологической и теоретической подготовки, воспитательной работы и восстановительных мероприятий, педагогичес</w:t>
      </w:r>
      <w:r w:rsidR="0086108C">
        <w:rPr>
          <w:rFonts w:ascii="Times New Roman" w:hAnsi="Times New Roman"/>
          <w:sz w:val="24"/>
          <w:szCs w:val="24"/>
        </w:rPr>
        <w:t>кого и медицинского контроля); -</w:t>
      </w:r>
      <w:r w:rsidRPr="00D31BE6">
        <w:rPr>
          <w:rFonts w:ascii="Times New Roman" w:hAnsi="Times New Roman"/>
          <w:sz w:val="24"/>
          <w:szCs w:val="24"/>
        </w:rPr>
        <w:t xml:space="preserve"> принцип преемственности, определяющий строгую последовательность изучения программного материала по этапам обучения (от простого к сложному, положител</w:t>
      </w:r>
      <w:r w:rsidR="0086108C">
        <w:rPr>
          <w:rFonts w:ascii="Times New Roman" w:hAnsi="Times New Roman"/>
          <w:sz w:val="24"/>
          <w:szCs w:val="24"/>
        </w:rPr>
        <w:t>ьного переноса навыка и т.д.); -</w:t>
      </w:r>
      <w:r w:rsidRPr="00D31BE6">
        <w:rPr>
          <w:rFonts w:ascii="Times New Roman" w:hAnsi="Times New Roman"/>
          <w:sz w:val="24"/>
          <w:szCs w:val="24"/>
        </w:rPr>
        <w:t xml:space="preserve"> принцип вариативности, предусматривающий в зависимости от этапа многолетней подготовки максимальный учет индивидуальных особенностей спортсмена. Кроме общих системных принципов и закономерностей теории спорта, подготовка акробатов, как система, обладает и специфическими принципами, которые характерны ей как сложно-координационной спортивной деятельности: - направленность на достижение максимально возможного индивидуального результата; - принцип динамичности; - индивидуализация спортивной подготовки; - принцип оптимальности; - принцип соответствия структур подготовленности и соревновательной деятельности; - принцип педагогической управляемости. </w:t>
      </w:r>
    </w:p>
    <w:p w:rsidR="0086108C" w:rsidRDefault="00D31BE6" w:rsidP="00D31BE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BE6">
        <w:rPr>
          <w:rFonts w:ascii="Times New Roman" w:hAnsi="Times New Roman"/>
          <w:sz w:val="24"/>
          <w:szCs w:val="24"/>
        </w:rPr>
        <w:t>Программный материал предполагает решение следующих задач: - повышенные требования ко всем видам подготовки; - увеличение объема и интенсивности тренировочных и соревновательных нагрузок; - рост трудности соревновательных программ; - максимальная реализация индивидуальных способностей; - повышение важности внедрения научно – методического сопровождения и научно</w:t>
      </w:r>
      <w:r>
        <w:rPr>
          <w:rFonts w:ascii="Times New Roman" w:hAnsi="Times New Roman"/>
          <w:sz w:val="24"/>
          <w:szCs w:val="24"/>
        </w:rPr>
        <w:t>-</w:t>
      </w:r>
      <w:r w:rsidRPr="00D31BE6">
        <w:rPr>
          <w:rFonts w:ascii="Times New Roman" w:hAnsi="Times New Roman"/>
          <w:sz w:val="24"/>
          <w:szCs w:val="24"/>
        </w:rPr>
        <w:t xml:space="preserve">исследовательских разработок, инновационных технологий; - совершенствование всех видов обеспечения тренировочного процесс; </w:t>
      </w:r>
    </w:p>
    <w:p w:rsidR="007E73E6" w:rsidRPr="00D31BE6" w:rsidRDefault="00D31BE6" w:rsidP="00D31BE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BE6">
        <w:rPr>
          <w:rFonts w:ascii="Times New Roman" w:hAnsi="Times New Roman"/>
          <w:sz w:val="24"/>
          <w:szCs w:val="24"/>
        </w:rPr>
        <w:t xml:space="preserve">Данная Программа охватывает большой возрастной диапазон, соответственно включает большое разнообразие средств, способов, видов, методов и методических приемов, направлена на успешное освоение и качественное исполнение упражнений. Этому способствуют такие виды подготовки как, специально-физическая, техническая, хореографическая, функциональная, психологическая, теоретическая. Актуальность </w:t>
      </w:r>
      <w:r w:rsidRPr="00D31BE6">
        <w:rPr>
          <w:rFonts w:ascii="Times New Roman" w:hAnsi="Times New Roman"/>
          <w:sz w:val="24"/>
          <w:szCs w:val="24"/>
        </w:rPr>
        <w:lastRenderedPageBreak/>
        <w:t>данной программы заключается в том, что объём социального заказа на обучение детей спортивной акробатике продолжает увеличиваться.</w:t>
      </w:r>
    </w:p>
    <w:p w:rsidR="007E73E6" w:rsidRPr="002628D8" w:rsidRDefault="00D862B4" w:rsidP="00D31B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обще</w:t>
      </w:r>
      <w:r w:rsidR="00D71415">
        <w:rPr>
          <w:rFonts w:ascii="Times New Roman" w:hAnsi="Times New Roman"/>
          <w:sz w:val="24"/>
          <w:szCs w:val="24"/>
        </w:rPr>
        <w:t>образовательная программа</w:t>
      </w:r>
      <w:r w:rsidR="007E73E6" w:rsidRPr="002628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виду спорта </w:t>
      </w:r>
      <w:r w:rsidR="00D31BE6">
        <w:rPr>
          <w:rFonts w:ascii="Times New Roman" w:hAnsi="Times New Roman"/>
          <w:sz w:val="24"/>
          <w:szCs w:val="24"/>
        </w:rPr>
        <w:t>«С</w:t>
      </w:r>
      <w:r w:rsidR="007E73E6">
        <w:rPr>
          <w:rFonts w:ascii="Times New Roman" w:hAnsi="Times New Roman"/>
          <w:sz w:val="24"/>
          <w:szCs w:val="24"/>
        </w:rPr>
        <w:t>портивн</w:t>
      </w:r>
      <w:r w:rsidR="00D31BE6">
        <w:rPr>
          <w:rFonts w:ascii="Times New Roman" w:hAnsi="Times New Roman"/>
          <w:sz w:val="24"/>
          <w:szCs w:val="24"/>
        </w:rPr>
        <w:t>ая</w:t>
      </w:r>
      <w:r w:rsidR="007E73E6">
        <w:rPr>
          <w:rFonts w:ascii="Times New Roman" w:hAnsi="Times New Roman"/>
          <w:sz w:val="24"/>
          <w:szCs w:val="24"/>
        </w:rPr>
        <w:t xml:space="preserve"> акробатик</w:t>
      </w:r>
      <w:r w:rsidR="00D31BE6">
        <w:rPr>
          <w:rFonts w:ascii="Times New Roman" w:hAnsi="Times New Roman"/>
          <w:sz w:val="24"/>
          <w:szCs w:val="24"/>
        </w:rPr>
        <w:t>а»</w:t>
      </w:r>
      <w:r w:rsidR="002D0109">
        <w:rPr>
          <w:rFonts w:ascii="Times New Roman" w:hAnsi="Times New Roman"/>
          <w:sz w:val="24"/>
          <w:szCs w:val="24"/>
        </w:rPr>
        <w:t xml:space="preserve"> МК</w:t>
      </w:r>
      <w:r w:rsidR="007E73E6" w:rsidRPr="002628D8">
        <w:rPr>
          <w:rFonts w:ascii="Times New Roman" w:hAnsi="Times New Roman"/>
          <w:sz w:val="24"/>
          <w:szCs w:val="24"/>
        </w:rPr>
        <w:t>У</w:t>
      </w:r>
      <w:r w:rsidR="002D0109">
        <w:rPr>
          <w:rFonts w:ascii="Times New Roman" w:hAnsi="Times New Roman"/>
          <w:sz w:val="24"/>
          <w:szCs w:val="24"/>
        </w:rPr>
        <w:t xml:space="preserve"> ДО «Спортивная школа Бейского района</w:t>
      </w:r>
      <w:r w:rsidR="007E73E6" w:rsidRPr="002628D8">
        <w:rPr>
          <w:rFonts w:ascii="Times New Roman" w:hAnsi="Times New Roman"/>
          <w:sz w:val="24"/>
          <w:szCs w:val="24"/>
        </w:rPr>
        <w:t>» разработана на основе следующих нормативных документов:</w:t>
      </w:r>
    </w:p>
    <w:p w:rsidR="007E73E6" w:rsidRPr="002628D8" w:rsidRDefault="007E73E6" w:rsidP="00D31BE6">
      <w:pPr>
        <w:widowControl w:val="0"/>
        <w:numPr>
          <w:ilvl w:val="0"/>
          <w:numId w:val="2"/>
        </w:numPr>
        <w:suppressAutoHyphens/>
        <w:spacing w:after="0"/>
        <w:ind w:left="0" w:firstLine="284"/>
        <w:jc w:val="both"/>
        <w:rPr>
          <w:rFonts w:ascii="Times New Roman" w:hAnsi="Times New Roman"/>
          <w:kern w:val="2"/>
          <w:sz w:val="24"/>
          <w:szCs w:val="24"/>
        </w:rPr>
      </w:pPr>
      <w:r w:rsidRPr="002628D8">
        <w:rPr>
          <w:rFonts w:ascii="Times New Roman" w:hAnsi="Times New Roman"/>
          <w:kern w:val="2"/>
          <w:sz w:val="24"/>
          <w:szCs w:val="24"/>
        </w:rPr>
        <w:t>Закон №273-ФЗ «Об образовании в Российск</w:t>
      </w:r>
      <w:r w:rsidR="0029368F">
        <w:rPr>
          <w:rFonts w:ascii="Times New Roman" w:hAnsi="Times New Roman"/>
          <w:kern w:val="2"/>
          <w:sz w:val="24"/>
          <w:szCs w:val="24"/>
        </w:rPr>
        <w:t>ой Федерации» от 29.12.2012 год;</w:t>
      </w:r>
    </w:p>
    <w:p w:rsidR="007E73E6" w:rsidRPr="002628D8" w:rsidRDefault="007E73E6" w:rsidP="00D31BE6">
      <w:pPr>
        <w:widowControl w:val="0"/>
        <w:numPr>
          <w:ilvl w:val="0"/>
          <w:numId w:val="2"/>
        </w:numPr>
        <w:suppressAutoHyphens/>
        <w:spacing w:after="0"/>
        <w:ind w:left="0" w:firstLine="284"/>
        <w:jc w:val="both"/>
        <w:rPr>
          <w:rFonts w:ascii="Times New Roman" w:hAnsi="Times New Roman"/>
          <w:kern w:val="2"/>
          <w:sz w:val="24"/>
          <w:szCs w:val="24"/>
        </w:rPr>
      </w:pPr>
      <w:r w:rsidRPr="002628D8">
        <w:rPr>
          <w:rFonts w:ascii="Times New Roman" w:hAnsi="Times New Roman"/>
          <w:kern w:val="2"/>
          <w:sz w:val="24"/>
          <w:szCs w:val="24"/>
        </w:rPr>
        <w:t xml:space="preserve">Закон №55 ЗАО от 27.06.2013г. «Об образовании в </w:t>
      </w:r>
      <w:r w:rsidR="00895B79">
        <w:rPr>
          <w:rFonts w:ascii="Times New Roman" w:hAnsi="Times New Roman"/>
          <w:kern w:val="2"/>
          <w:sz w:val="24"/>
          <w:szCs w:val="24"/>
        </w:rPr>
        <w:t>Республике Хакасия</w:t>
      </w:r>
      <w:r w:rsidR="00D31BE6">
        <w:rPr>
          <w:rFonts w:ascii="Times New Roman" w:hAnsi="Times New Roman"/>
          <w:kern w:val="2"/>
          <w:sz w:val="24"/>
          <w:szCs w:val="24"/>
        </w:rPr>
        <w:t>;</w:t>
      </w:r>
    </w:p>
    <w:p w:rsidR="007E73E6" w:rsidRPr="002628D8" w:rsidRDefault="007E73E6" w:rsidP="00D31BE6">
      <w:pPr>
        <w:widowControl w:val="0"/>
        <w:numPr>
          <w:ilvl w:val="0"/>
          <w:numId w:val="2"/>
        </w:numPr>
        <w:suppressAutoHyphens/>
        <w:spacing w:after="0"/>
        <w:ind w:left="0" w:firstLine="284"/>
        <w:jc w:val="both"/>
        <w:rPr>
          <w:rFonts w:ascii="Times New Roman" w:hAnsi="Times New Roman"/>
          <w:kern w:val="2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>Концепция общенациональной системы выявления и развития молодых талантов от 03.04.2012 г.;</w:t>
      </w:r>
    </w:p>
    <w:p w:rsidR="007E73E6" w:rsidRPr="002628D8" w:rsidRDefault="007E73E6" w:rsidP="00D31BE6">
      <w:pPr>
        <w:widowControl w:val="0"/>
        <w:numPr>
          <w:ilvl w:val="0"/>
          <w:numId w:val="2"/>
        </w:numPr>
        <w:suppressAutoHyphens/>
        <w:spacing w:after="0"/>
        <w:ind w:left="0" w:firstLine="284"/>
        <w:jc w:val="both"/>
        <w:rPr>
          <w:rFonts w:ascii="Times New Roman" w:hAnsi="Times New Roman"/>
          <w:kern w:val="2"/>
          <w:sz w:val="24"/>
          <w:szCs w:val="24"/>
        </w:rPr>
      </w:pPr>
      <w:r w:rsidRPr="002628D8">
        <w:rPr>
          <w:rFonts w:ascii="Times New Roman" w:hAnsi="Times New Roman"/>
          <w:kern w:val="2"/>
          <w:sz w:val="24"/>
          <w:szCs w:val="24"/>
        </w:rPr>
        <w:t>Концепция развития дополнительного образования в РФ, утвержденная распоряжением Правительства РФ от 04.09.2014 г. №172;</w:t>
      </w:r>
    </w:p>
    <w:p w:rsidR="007E73E6" w:rsidRPr="002628D8" w:rsidRDefault="007E73E6" w:rsidP="00D31BE6">
      <w:pPr>
        <w:widowControl w:val="0"/>
        <w:numPr>
          <w:ilvl w:val="0"/>
          <w:numId w:val="2"/>
        </w:numPr>
        <w:suppressAutoHyphens/>
        <w:spacing w:after="0"/>
        <w:ind w:left="0" w:firstLine="284"/>
        <w:jc w:val="both"/>
        <w:rPr>
          <w:rFonts w:ascii="Times New Roman" w:hAnsi="Times New Roman"/>
          <w:kern w:val="2"/>
          <w:sz w:val="24"/>
          <w:szCs w:val="24"/>
        </w:rPr>
      </w:pPr>
      <w:r w:rsidRPr="002628D8">
        <w:rPr>
          <w:rFonts w:ascii="Times New Roman" w:hAnsi="Times New Roman"/>
          <w:kern w:val="2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от</w:t>
      </w:r>
      <w:r w:rsidRPr="002628D8">
        <w:rPr>
          <w:rFonts w:ascii="Times New Roman" w:hAnsi="Times New Roman"/>
          <w:sz w:val="24"/>
          <w:szCs w:val="24"/>
        </w:rPr>
        <w:t xml:space="preserve"> 06.10.2009г.  № 373;</w:t>
      </w:r>
    </w:p>
    <w:p w:rsidR="007E73E6" w:rsidRPr="002628D8" w:rsidRDefault="007E73E6" w:rsidP="00D31B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</w:rPr>
      </w:pPr>
      <w:r w:rsidRPr="002628D8">
        <w:rPr>
          <w:rFonts w:ascii="Times New Roman" w:hAnsi="Times New Roman"/>
          <w:kern w:val="2"/>
          <w:sz w:val="24"/>
          <w:szCs w:val="24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</w:t>
      </w:r>
      <w:r w:rsidR="004F3576">
        <w:rPr>
          <w:rFonts w:ascii="Times New Roman" w:hAnsi="Times New Roman"/>
          <w:kern w:val="2"/>
          <w:sz w:val="24"/>
          <w:szCs w:val="24"/>
        </w:rPr>
        <w:t>науки РФ от 17.12.2010г. № 1897;</w:t>
      </w:r>
    </w:p>
    <w:p w:rsidR="00D31BE6" w:rsidRPr="00D31BE6" w:rsidRDefault="00D31BE6" w:rsidP="00D31B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</w:rPr>
      </w:pPr>
      <w:r w:rsidRPr="00D31BE6">
        <w:rPr>
          <w:rFonts w:ascii="Times New Roman" w:hAnsi="Times New Roman"/>
          <w:kern w:val="2"/>
          <w:sz w:val="24"/>
          <w:szCs w:val="24"/>
        </w:rPr>
        <w:t>П</w:t>
      </w:r>
      <w:r w:rsidRPr="00D31BE6">
        <w:rPr>
          <w:rFonts w:ascii="Times New Roman" w:eastAsia="Times New Roman" w:hAnsi="Times New Roman"/>
          <w:bCs/>
          <w:sz w:val="24"/>
          <w:szCs w:val="24"/>
          <w:lang w:eastAsia="ru-RU"/>
        </w:rPr>
        <w:t>риказ Министерства спорта РФ от 30 декабря 2014 г. № 1105 “Об утверждении Федерального стандарта спортивной подготовки по виду спорта спортивная акробатика”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D31BE6" w:rsidRPr="00D31BE6" w:rsidRDefault="00895B79" w:rsidP="00D31B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Положение МК</w:t>
      </w:r>
      <w:r w:rsidR="00D31BE6">
        <w:rPr>
          <w:rFonts w:ascii="Times New Roman" w:eastAsia="Times New Roman" w:hAnsi="Times New Roman"/>
          <w:bCs/>
          <w:sz w:val="24"/>
          <w:szCs w:val="24"/>
          <w:lang w:eastAsia="ru-RU"/>
        </w:rPr>
        <w:t>У ДО 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Спортивная школа Бейского района»</w:t>
      </w:r>
      <w:r w:rsidR="000F09D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7E73E6" w:rsidRDefault="007E73E6" w:rsidP="00D31BE6">
      <w:pPr>
        <w:pStyle w:val="a5"/>
        <w:ind w:left="0"/>
        <w:rPr>
          <w:rFonts w:ascii="Times New Roman" w:hAnsi="Times New Roman"/>
          <w:sz w:val="24"/>
          <w:szCs w:val="24"/>
        </w:rPr>
      </w:pPr>
    </w:p>
    <w:p w:rsidR="007E73E6" w:rsidRPr="00DD39CE" w:rsidRDefault="00D31BE6" w:rsidP="00D31BE6">
      <w:pPr>
        <w:pStyle w:val="a5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ab/>
      </w:r>
      <w:r w:rsidR="007E73E6" w:rsidRPr="00DD39CE">
        <w:rPr>
          <w:rFonts w:ascii="Times New Roman" w:hAnsi="Times New Roman"/>
          <w:b/>
          <w:sz w:val="24"/>
          <w:szCs w:val="24"/>
          <w:u w:val="single"/>
        </w:rPr>
        <w:t>Возраст детей, на которых рассчитана программа:</w:t>
      </w:r>
      <w:r w:rsidR="007E73E6" w:rsidRPr="002628D8">
        <w:rPr>
          <w:rFonts w:ascii="Times New Roman" w:hAnsi="Times New Roman"/>
          <w:sz w:val="24"/>
          <w:szCs w:val="24"/>
        </w:rPr>
        <w:t xml:space="preserve"> </w:t>
      </w:r>
      <w:r w:rsidR="00A8593F">
        <w:rPr>
          <w:rFonts w:ascii="Times New Roman" w:hAnsi="Times New Roman"/>
          <w:sz w:val="24"/>
          <w:szCs w:val="24"/>
        </w:rPr>
        <w:t>5</w:t>
      </w:r>
      <w:r w:rsidR="007E73E6" w:rsidRPr="002628D8">
        <w:rPr>
          <w:rFonts w:ascii="Times New Roman" w:hAnsi="Times New Roman"/>
          <w:sz w:val="24"/>
          <w:szCs w:val="24"/>
        </w:rPr>
        <w:t xml:space="preserve"> – 18 лет. </w:t>
      </w:r>
      <w:r w:rsidR="009831E1">
        <w:rPr>
          <w:rFonts w:ascii="Times New Roman" w:hAnsi="Times New Roman"/>
          <w:sz w:val="24"/>
          <w:szCs w:val="24"/>
        </w:rPr>
        <w:t>Начальная</w:t>
      </w:r>
      <w:r w:rsidR="00A8593F">
        <w:rPr>
          <w:rFonts w:ascii="Times New Roman" w:hAnsi="Times New Roman"/>
          <w:sz w:val="24"/>
          <w:szCs w:val="24"/>
        </w:rPr>
        <w:t xml:space="preserve"> ступень – 5-7 лет,</w:t>
      </w:r>
      <w:r w:rsidR="007E73E6" w:rsidRPr="002628D8">
        <w:rPr>
          <w:rFonts w:ascii="Times New Roman" w:hAnsi="Times New Roman"/>
          <w:sz w:val="24"/>
          <w:szCs w:val="24"/>
        </w:rPr>
        <w:t xml:space="preserve"> 1 ступень -</w:t>
      </w:r>
      <w:r w:rsidR="00A8593F">
        <w:rPr>
          <w:rFonts w:ascii="Times New Roman" w:hAnsi="Times New Roman"/>
          <w:sz w:val="24"/>
          <w:szCs w:val="24"/>
        </w:rPr>
        <w:t>7</w:t>
      </w:r>
      <w:r w:rsidR="007E73E6" w:rsidRPr="002628D8">
        <w:rPr>
          <w:rFonts w:ascii="Times New Roman" w:hAnsi="Times New Roman"/>
          <w:sz w:val="24"/>
          <w:szCs w:val="24"/>
        </w:rPr>
        <w:t>-10 лет; вторая ступень -11-14 лет; 3 ступень -15-18</w:t>
      </w:r>
      <w:r w:rsidR="0019524B">
        <w:rPr>
          <w:rFonts w:ascii="Times New Roman" w:hAnsi="Times New Roman"/>
          <w:sz w:val="24"/>
          <w:szCs w:val="24"/>
        </w:rPr>
        <w:t xml:space="preserve"> </w:t>
      </w:r>
      <w:r w:rsidR="007E73E6" w:rsidRPr="002628D8">
        <w:rPr>
          <w:rFonts w:ascii="Times New Roman" w:hAnsi="Times New Roman"/>
          <w:sz w:val="24"/>
          <w:szCs w:val="24"/>
        </w:rPr>
        <w:t>лет</w:t>
      </w:r>
      <w:r w:rsidR="007E73E6">
        <w:rPr>
          <w:rFonts w:ascii="Times New Roman" w:hAnsi="Times New Roman"/>
          <w:sz w:val="24"/>
          <w:szCs w:val="24"/>
        </w:rPr>
        <w:t xml:space="preserve">. </w:t>
      </w:r>
      <w:r w:rsidR="007E73E6" w:rsidRPr="002628D8">
        <w:rPr>
          <w:rFonts w:ascii="Times New Roman" w:hAnsi="Times New Roman"/>
          <w:sz w:val="24"/>
          <w:szCs w:val="24"/>
        </w:rPr>
        <w:t>Срок реализации</w:t>
      </w:r>
      <w:r w:rsidR="00A8593F">
        <w:rPr>
          <w:rFonts w:ascii="Times New Roman" w:hAnsi="Times New Roman"/>
          <w:sz w:val="24"/>
          <w:szCs w:val="24"/>
        </w:rPr>
        <w:t xml:space="preserve"> в </w:t>
      </w:r>
      <w:r w:rsidR="009831E1">
        <w:rPr>
          <w:rFonts w:ascii="Times New Roman" w:hAnsi="Times New Roman"/>
          <w:sz w:val="24"/>
          <w:szCs w:val="24"/>
        </w:rPr>
        <w:t>начальн</w:t>
      </w:r>
      <w:r w:rsidR="0019524B">
        <w:rPr>
          <w:rFonts w:ascii="Times New Roman" w:hAnsi="Times New Roman"/>
          <w:sz w:val="24"/>
          <w:szCs w:val="24"/>
        </w:rPr>
        <w:t xml:space="preserve">ой </w:t>
      </w:r>
      <w:r w:rsidR="00A8593F">
        <w:rPr>
          <w:rFonts w:ascii="Times New Roman" w:hAnsi="Times New Roman"/>
          <w:sz w:val="24"/>
          <w:szCs w:val="24"/>
        </w:rPr>
        <w:t>ступен</w:t>
      </w:r>
      <w:r w:rsidR="0019524B">
        <w:rPr>
          <w:rFonts w:ascii="Times New Roman" w:hAnsi="Times New Roman"/>
          <w:sz w:val="24"/>
          <w:szCs w:val="24"/>
        </w:rPr>
        <w:t xml:space="preserve">и </w:t>
      </w:r>
      <w:r w:rsidR="00A8593F">
        <w:rPr>
          <w:rFonts w:ascii="Times New Roman" w:hAnsi="Times New Roman"/>
          <w:sz w:val="24"/>
          <w:szCs w:val="24"/>
        </w:rPr>
        <w:t>- 2 года,</w:t>
      </w:r>
      <w:r w:rsidR="007E73E6" w:rsidRPr="002628D8">
        <w:rPr>
          <w:rFonts w:ascii="Times New Roman" w:hAnsi="Times New Roman"/>
          <w:sz w:val="24"/>
          <w:szCs w:val="24"/>
        </w:rPr>
        <w:t xml:space="preserve"> </w:t>
      </w:r>
      <w:r w:rsidR="00A8593F">
        <w:rPr>
          <w:rFonts w:ascii="Times New Roman" w:hAnsi="Times New Roman"/>
          <w:sz w:val="24"/>
          <w:szCs w:val="24"/>
        </w:rPr>
        <w:t xml:space="preserve">в 1,2.3 </w:t>
      </w:r>
      <w:r w:rsidR="007E73E6" w:rsidRPr="002628D8">
        <w:rPr>
          <w:rFonts w:ascii="Times New Roman" w:hAnsi="Times New Roman"/>
          <w:sz w:val="24"/>
          <w:szCs w:val="24"/>
        </w:rPr>
        <w:t xml:space="preserve">ступени </w:t>
      </w:r>
      <w:r w:rsidR="009831E1">
        <w:rPr>
          <w:rFonts w:ascii="Times New Roman" w:hAnsi="Times New Roman"/>
          <w:sz w:val="24"/>
          <w:szCs w:val="24"/>
        </w:rPr>
        <w:t xml:space="preserve">- </w:t>
      </w:r>
      <w:r w:rsidR="007E73E6" w:rsidRPr="002628D8">
        <w:rPr>
          <w:rFonts w:ascii="Times New Roman" w:hAnsi="Times New Roman"/>
          <w:sz w:val="24"/>
          <w:szCs w:val="24"/>
        </w:rPr>
        <w:t>3 года.</w:t>
      </w:r>
    </w:p>
    <w:p w:rsidR="007E73E6" w:rsidRPr="002628D8" w:rsidRDefault="007E73E6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 xml:space="preserve">Программа </w:t>
      </w:r>
      <w:r w:rsidR="00CF681E">
        <w:rPr>
          <w:rFonts w:ascii="Times New Roman" w:hAnsi="Times New Roman"/>
          <w:sz w:val="24"/>
          <w:szCs w:val="24"/>
        </w:rPr>
        <w:t>группы</w:t>
      </w:r>
      <w:r w:rsidRPr="002628D8">
        <w:rPr>
          <w:rFonts w:ascii="Times New Roman" w:hAnsi="Times New Roman"/>
          <w:sz w:val="24"/>
          <w:szCs w:val="24"/>
        </w:rPr>
        <w:t xml:space="preserve"> спортивной акробатики </w:t>
      </w:r>
      <w:r w:rsidR="00CF681E">
        <w:rPr>
          <w:rFonts w:ascii="Times New Roman" w:eastAsia="Times New Roman" w:hAnsi="Times New Roman"/>
          <w:bCs/>
          <w:sz w:val="24"/>
          <w:szCs w:val="24"/>
          <w:lang w:eastAsia="ru-RU"/>
        </w:rPr>
        <w:t>МКУ ДО «Спортивная школа Бейского района»</w:t>
      </w:r>
      <w:r w:rsidRPr="002628D8">
        <w:rPr>
          <w:rFonts w:ascii="Times New Roman" w:hAnsi="Times New Roman"/>
          <w:sz w:val="24"/>
          <w:szCs w:val="24"/>
        </w:rPr>
        <w:t xml:space="preserve"> является модифицированной программой и составленной на основе:</w:t>
      </w:r>
    </w:p>
    <w:p w:rsidR="007E73E6" w:rsidRPr="002628D8" w:rsidRDefault="007E73E6" w:rsidP="00D31BE6">
      <w:pPr>
        <w:pStyle w:val="a5"/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Рабочей программы </w:t>
      </w:r>
      <w:r w:rsidRPr="002628D8">
        <w:rPr>
          <w:rFonts w:ascii="Times New Roman" w:eastAsia="Times New Roman Cyr" w:hAnsi="Times New Roman"/>
          <w:sz w:val="24"/>
          <w:szCs w:val="24"/>
          <w:lang w:eastAsia="ru-RU"/>
        </w:rPr>
        <w:t xml:space="preserve">по физической культуре под редакцией В.И. Лях для общеобразовательных школ, М.; </w:t>
      </w:r>
      <w:r w:rsidRPr="002628D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628D8">
        <w:rPr>
          <w:rFonts w:ascii="Times New Roman" w:eastAsia="Times New Roman Cyr" w:hAnsi="Times New Roman"/>
          <w:sz w:val="24"/>
          <w:szCs w:val="24"/>
          <w:lang w:eastAsia="ru-RU"/>
        </w:rPr>
        <w:t>Просвещение</w:t>
      </w:r>
      <w:r w:rsidRPr="002628D8">
        <w:rPr>
          <w:rFonts w:ascii="Times New Roman" w:eastAsia="Times New Roman" w:hAnsi="Times New Roman"/>
          <w:sz w:val="24"/>
          <w:szCs w:val="24"/>
          <w:lang w:eastAsia="ru-RU"/>
        </w:rPr>
        <w:t xml:space="preserve">», 2012 </w:t>
      </w:r>
      <w:r w:rsidRPr="002628D8">
        <w:rPr>
          <w:rFonts w:ascii="Times New Roman" w:eastAsia="Times New Roman Cyr" w:hAnsi="Times New Roman"/>
          <w:sz w:val="24"/>
          <w:szCs w:val="24"/>
          <w:lang w:eastAsia="ru-RU"/>
        </w:rPr>
        <w:t>год;</w:t>
      </w:r>
      <w:r w:rsidRPr="002628D8">
        <w:rPr>
          <w:rFonts w:ascii="Times New Roman" w:hAnsi="Times New Roman"/>
          <w:sz w:val="24"/>
          <w:szCs w:val="24"/>
        </w:rPr>
        <w:t xml:space="preserve"> </w:t>
      </w:r>
    </w:p>
    <w:p w:rsidR="007E73E6" w:rsidRPr="00F26214" w:rsidRDefault="007E73E6" w:rsidP="00D31BE6">
      <w:pPr>
        <w:pStyle w:val="a5"/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6214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Учебных пособий: </w:t>
      </w:r>
      <w:r w:rsidRPr="00F26214">
        <w:rPr>
          <w:rFonts w:ascii="Times New Roman" w:hAnsi="Times New Roman"/>
          <w:sz w:val="24"/>
          <w:szCs w:val="24"/>
        </w:rPr>
        <w:t>«Акробатика» Коркин В.И., М. Физкультура и спорт: 1983, «Методика обучения акробатическим упражнениям и прыжкам в школе» Петров П.К. и Пономарев Г.И., Ижевск: издательство Уд ГУ -1994.</w:t>
      </w:r>
    </w:p>
    <w:p w:rsidR="007E73E6" w:rsidRPr="003631E4" w:rsidRDefault="007E73E6" w:rsidP="00D31BE6">
      <w:pPr>
        <w:widowControl w:val="0"/>
        <w:tabs>
          <w:tab w:val="left" w:pos="708"/>
          <w:tab w:val="left" w:pos="1074"/>
          <w:tab w:val="left" w:pos="185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24"/>
        </w:tabs>
        <w:suppressAutoHyphens/>
        <w:spacing w:after="0"/>
        <w:jc w:val="both"/>
        <w:rPr>
          <w:rFonts w:ascii="Times New Roman" w:eastAsia="Lucida Sans Unicode" w:hAnsi="Times New Roman"/>
          <w:sz w:val="24"/>
          <w:szCs w:val="24"/>
          <w:u w:val="single"/>
          <w:lang w:eastAsia="ru-RU"/>
        </w:rPr>
      </w:pPr>
      <w:r w:rsidRPr="003631E4">
        <w:rPr>
          <w:rFonts w:ascii="Times New Roman" w:eastAsia="Lucida Sans Unicode" w:hAnsi="Times New Roman"/>
          <w:b/>
          <w:sz w:val="24"/>
          <w:szCs w:val="24"/>
          <w:u w:val="single"/>
          <w:lang w:eastAsia="ru-RU"/>
        </w:rPr>
        <w:t>Обоснование выбора примерной или авторской программы для разработки программы.</w:t>
      </w:r>
    </w:p>
    <w:p w:rsidR="007E73E6" w:rsidRPr="002628D8" w:rsidRDefault="007E73E6" w:rsidP="00D31BE6">
      <w:pPr>
        <w:widowControl w:val="0"/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28D8">
        <w:rPr>
          <w:rFonts w:ascii="Times New Roman" w:eastAsia="Times New Roman" w:hAnsi="Times New Roman"/>
          <w:sz w:val="24"/>
          <w:szCs w:val="24"/>
          <w:lang w:eastAsia="ru-RU"/>
        </w:rPr>
        <w:t>- Соответствует Федеральному государственному образовательному стандарту начального и основного общего образования</w:t>
      </w:r>
      <w:r w:rsidR="002B3D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628D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7E73E6" w:rsidRPr="002628D8" w:rsidRDefault="007E73E6" w:rsidP="00D31BE6">
      <w:pPr>
        <w:widowControl w:val="0"/>
        <w:tabs>
          <w:tab w:val="left" w:pos="708"/>
        </w:tabs>
        <w:suppressAutoHyphens/>
        <w:spacing w:after="0"/>
        <w:jc w:val="both"/>
        <w:rPr>
          <w:rFonts w:ascii="Times New Roman" w:eastAsia="Lucida Sans Unicode" w:hAnsi="Times New Roman"/>
          <w:sz w:val="24"/>
          <w:szCs w:val="24"/>
          <w:lang w:eastAsia="ru-RU"/>
        </w:rPr>
      </w:pPr>
      <w:r w:rsidRPr="002628D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- Рекомендована Министерством образования и науки РФ к использованию в образовательном процессе в образовательных учреждениях, реализующих образовательные программы основного общего образования.</w:t>
      </w:r>
    </w:p>
    <w:p w:rsidR="007E73E6" w:rsidRPr="002628D8" w:rsidRDefault="007E73E6" w:rsidP="00D31BE6">
      <w:pPr>
        <w:widowControl w:val="0"/>
        <w:tabs>
          <w:tab w:val="left" w:pos="708"/>
        </w:tabs>
        <w:suppressAutoHyphens/>
        <w:spacing w:after="0"/>
        <w:jc w:val="both"/>
        <w:rPr>
          <w:rFonts w:ascii="Times New Roman" w:eastAsia="Lucida Sans Unicode" w:hAnsi="Times New Roman"/>
          <w:sz w:val="24"/>
          <w:szCs w:val="24"/>
          <w:lang w:eastAsia="ru-RU"/>
        </w:rPr>
      </w:pPr>
    </w:p>
    <w:p w:rsidR="007E73E6" w:rsidRPr="003631E4" w:rsidRDefault="007E73E6" w:rsidP="00D31BE6">
      <w:pPr>
        <w:widowControl w:val="0"/>
        <w:tabs>
          <w:tab w:val="left" w:pos="708"/>
          <w:tab w:val="left" w:pos="1074"/>
          <w:tab w:val="left" w:pos="185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24"/>
        </w:tabs>
        <w:suppressAutoHyphens/>
        <w:spacing w:after="0"/>
        <w:jc w:val="both"/>
        <w:rPr>
          <w:rFonts w:ascii="Times New Roman" w:eastAsia="Lucida Sans Unicode" w:hAnsi="Times New Roman"/>
          <w:sz w:val="24"/>
          <w:szCs w:val="24"/>
          <w:u w:val="single"/>
          <w:lang w:eastAsia="ru-RU"/>
        </w:rPr>
      </w:pPr>
      <w:r w:rsidRPr="003631E4">
        <w:rPr>
          <w:rFonts w:ascii="Times New Roman" w:eastAsia="Lucida Sans Unicode" w:hAnsi="Times New Roman"/>
          <w:b/>
          <w:sz w:val="24"/>
          <w:szCs w:val="24"/>
          <w:u w:val="single"/>
          <w:lang w:eastAsia="ru-RU"/>
        </w:rPr>
        <w:t>Информация о внесенных изменениях в программу и их обоснование.</w:t>
      </w:r>
    </w:p>
    <w:p w:rsidR="007E73E6" w:rsidRPr="003631E4" w:rsidRDefault="0029368F" w:rsidP="00D31B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7E73E6" w:rsidRPr="003631E4">
        <w:rPr>
          <w:rFonts w:ascii="Times New Roman" w:hAnsi="Times New Roman"/>
          <w:sz w:val="24"/>
          <w:szCs w:val="24"/>
        </w:rPr>
        <w:t>В основу разработки программы положена программа по спортивной акробатике для ДЮСШ, СДЮШОР допущенная Государственным комитетом Российской Федерации по физической культуре и спорту, классификационная программа по спортивной акробатике издание: июль 2005г. Комитет Акробатической Гимнастики.</w:t>
      </w:r>
      <w:r w:rsidR="007E73E6" w:rsidRPr="003631E4">
        <w:rPr>
          <w:rFonts w:ascii="Times New Roman" w:eastAsia="Lucida Sans Unicode" w:hAnsi="Times New Roman"/>
          <w:sz w:val="24"/>
          <w:szCs w:val="24"/>
          <w:lang w:eastAsia="ru-RU"/>
        </w:rPr>
        <w:t xml:space="preserve"> </w:t>
      </w:r>
    </w:p>
    <w:p w:rsidR="007E73E6" w:rsidRPr="002628D8" w:rsidRDefault="009831E1" w:rsidP="00D31B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4"/>
          <w:szCs w:val="24"/>
          <w:lang w:eastAsia="ru-RU"/>
        </w:rPr>
        <w:lastRenderedPageBreak/>
        <w:t>Содержание программы «С</w:t>
      </w:r>
      <w:r w:rsidR="007E73E6" w:rsidRPr="002628D8">
        <w:rPr>
          <w:rFonts w:ascii="Times New Roman" w:eastAsia="Lucida Sans Unicode" w:hAnsi="Times New Roman"/>
          <w:sz w:val="24"/>
          <w:szCs w:val="24"/>
          <w:lang w:eastAsia="ru-RU"/>
        </w:rPr>
        <w:t>портивн</w:t>
      </w:r>
      <w:r>
        <w:rPr>
          <w:rFonts w:ascii="Times New Roman" w:eastAsia="Lucida Sans Unicode" w:hAnsi="Times New Roman"/>
          <w:sz w:val="24"/>
          <w:szCs w:val="24"/>
          <w:lang w:eastAsia="ru-RU"/>
        </w:rPr>
        <w:t xml:space="preserve">ая </w:t>
      </w:r>
      <w:r w:rsidR="007E73E6" w:rsidRPr="002628D8">
        <w:rPr>
          <w:rFonts w:ascii="Times New Roman" w:eastAsia="Lucida Sans Unicode" w:hAnsi="Times New Roman"/>
          <w:sz w:val="24"/>
          <w:szCs w:val="24"/>
          <w:lang w:eastAsia="ru-RU"/>
        </w:rPr>
        <w:t>акробатик</w:t>
      </w:r>
      <w:r>
        <w:rPr>
          <w:rFonts w:ascii="Times New Roman" w:eastAsia="Lucida Sans Unicode" w:hAnsi="Times New Roman"/>
          <w:sz w:val="24"/>
          <w:szCs w:val="24"/>
          <w:lang w:eastAsia="ru-RU"/>
        </w:rPr>
        <w:t>а»</w:t>
      </w:r>
      <w:r w:rsidR="007E73E6" w:rsidRPr="002628D8">
        <w:rPr>
          <w:rFonts w:ascii="Times New Roman" w:eastAsia="Lucida Sans Unicode" w:hAnsi="Times New Roman"/>
          <w:sz w:val="24"/>
          <w:szCs w:val="24"/>
          <w:lang w:eastAsia="ru-RU"/>
        </w:rPr>
        <w:t xml:space="preserve"> составлено на основе основных содержательных линий занятий по физической культуре. Основные содержательные линии программы изменены и внесены в учебно-тематический план как разделы программы: </w:t>
      </w:r>
      <w:r w:rsidR="007E73E6" w:rsidRPr="002628D8">
        <w:rPr>
          <w:rFonts w:ascii="Times New Roman" w:hAnsi="Times New Roman"/>
          <w:sz w:val="24"/>
          <w:szCs w:val="24"/>
        </w:rPr>
        <w:t xml:space="preserve">«Теоретическая подготовка», «Общая физическая подготовка», «Строевая подготовка», «Хореографическая подготовка», «Акробатическая подготовка», «Групповая акробатика» </w:t>
      </w:r>
      <w:r w:rsidR="00A8593F">
        <w:rPr>
          <w:rFonts w:ascii="Times New Roman" w:hAnsi="Times New Roman"/>
          <w:spacing w:val="-3"/>
          <w:sz w:val="24"/>
          <w:szCs w:val="24"/>
        </w:rPr>
        <w:t xml:space="preserve">с распределением </w:t>
      </w:r>
      <w:r w:rsidR="007E73E6" w:rsidRPr="002628D8">
        <w:rPr>
          <w:rFonts w:ascii="Times New Roman" w:hAnsi="Times New Roman"/>
          <w:spacing w:val="-3"/>
          <w:sz w:val="24"/>
          <w:szCs w:val="24"/>
        </w:rPr>
        <w:t>часов в соответствии с требо</w:t>
      </w:r>
      <w:r w:rsidR="0051519A">
        <w:rPr>
          <w:rFonts w:ascii="Times New Roman" w:hAnsi="Times New Roman"/>
          <w:spacing w:val="-3"/>
          <w:sz w:val="24"/>
          <w:szCs w:val="24"/>
        </w:rPr>
        <w:t xml:space="preserve">ваниями к </w:t>
      </w:r>
      <w:r w:rsidR="007E73E6" w:rsidRPr="002628D8">
        <w:rPr>
          <w:rFonts w:ascii="Times New Roman" w:hAnsi="Times New Roman"/>
          <w:spacing w:val="-3"/>
          <w:sz w:val="24"/>
          <w:szCs w:val="24"/>
        </w:rPr>
        <w:t>программам дополнительного образования физкультурно-спортивной направленности.</w:t>
      </w:r>
    </w:p>
    <w:p w:rsidR="007E73E6" w:rsidRPr="00E23216" w:rsidRDefault="007E73E6" w:rsidP="00D31BE6">
      <w:pPr>
        <w:widowControl w:val="0"/>
        <w:tabs>
          <w:tab w:val="left" w:pos="708"/>
          <w:tab w:val="left" w:pos="1074"/>
          <w:tab w:val="left" w:pos="1854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  <w:tab w:val="left" w:pos="9924"/>
        </w:tabs>
        <w:suppressAutoHyphens/>
        <w:spacing w:after="0"/>
        <w:rPr>
          <w:rFonts w:ascii="Times New Roman" w:eastAsia="Lucida Sans Unicode" w:hAnsi="Times New Roman"/>
          <w:b/>
          <w:sz w:val="24"/>
          <w:szCs w:val="24"/>
          <w:lang w:eastAsia="ru-RU"/>
        </w:rPr>
      </w:pPr>
    </w:p>
    <w:p w:rsidR="007E73E6" w:rsidRPr="00DD39CE" w:rsidRDefault="007E73E6" w:rsidP="00D31BE6">
      <w:pPr>
        <w:widowControl w:val="0"/>
        <w:tabs>
          <w:tab w:val="left" w:pos="708"/>
          <w:tab w:val="left" w:pos="1074"/>
          <w:tab w:val="left" w:pos="1854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  <w:tab w:val="left" w:pos="9924"/>
        </w:tabs>
        <w:suppressAutoHyphens/>
        <w:spacing w:after="0"/>
        <w:rPr>
          <w:rFonts w:ascii="Times New Roman" w:eastAsia="Lucida Sans Unicode" w:hAnsi="Times New Roman"/>
          <w:sz w:val="24"/>
          <w:szCs w:val="24"/>
          <w:u w:val="single"/>
          <w:lang w:eastAsia="ru-RU"/>
        </w:rPr>
      </w:pPr>
      <w:r w:rsidRPr="00DD39CE">
        <w:rPr>
          <w:rFonts w:ascii="Times New Roman" w:eastAsia="Lucida Sans Unicode" w:hAnsi="Times New Roman"/>
          <w:b/>
          <w:sz w:val="24"/>
          <w:szCs w:val="24"/>
          <w:u w:val="single"/>
          <w:lang w:eastAsia="ru-RU"/>
        </w:rPr>
        <w:t>Особенность программы.</w:t>
      </w:r>
    </w:p>
    <w:p w:rsidR="007E73E6" w:rsidRPr="002628D8" w:rsidRDefault="007E73E6" w:rsidP="00D31BE6">
      <w:pPr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>Акробатика является эффективным средством разносторон</w:t>
      </w:r>
      <w:r w:rsidR="00E23216">
        <w:rPr>
          <w:rFonts w:ascii="Times New Roman" w:hAnsi="Times New Roman"/>
          <w:sz w:val="24"/>
          <w:szCs w:val="24"/>
        </w:rPr>
        <w:t>него воздействия на учащихся</w:t>
      </w:r>
      <w:r w:rsidRPr="002628D8">
        <w:rPr>
          <w:rFonts w:ascii="Times New Roman" w:hAnsi="Times New Roman"/>
          <w:sz w:val="24"/>
          <w:szCs w:val="24"/>
        </w:rPr>
        <w:t>. В процессе занятий акробатикой укрепляется здоровье, развиваются координация движений, мышечная сила, быстрота двигательных действий, гибкость, выносливость к мышечной работе, устойчивость функций вестибулярного аппарата к воздействию ускорений, статическое и динамическое равновесие, свойства: внимание, память на движения, эмоциональная устойчивость, решительность и смелость, вос</w:t>
      </w:r>
      <w:r w:rsidR="0051519A">
        <w:rPr>
          <w:rFonts w:ascii="Times New Roman" w:hAnsi="Times New Roman"/>
          <w:sz w:val="24"/>
          <w:szCs w:val="24"/>
        </w:rPr>
        <w:t>питываются личностные свойства ребенка.</w:t>
      </w:r>
    </w:p>
    <w:p w:rsidR="007E73E6" w:rsidRDefault="007E73E6" w:rsidP="00D31BE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28D8">
        <w:rPr>
          <w:rFonts w:ascii="Times New Roman" w:hAnsi="Times New Roman"/>
          <w:sz w:val="24"/>
          <w:szCs w:val="24"/>
        </w:rPr>
        <w:t xml:space="preserve">Выполнение акробатических упражнений способствует развитию силы, ловкости, гибкости, быстроты реакций, ориентировки в пространстве, совершенствованию вестибулярного аппарата, укреплению мышц и связок суставов, особенно голеностопного, плечевого, тазобедренного и лучезапястного. </w:t>
      </w:r>
    </w:p>
    <w:p w:rsidR="00E056AE" w:rsidRDefault="00E056AE" w:rsidP="00D31BE6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40877" w:rsidRDefault="007E73E6" w:rsidP="00D31BE6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D39CE">
        <w:rPr>
          <w:rFonts w:ascii="Times New Roman" w:hAnsi="Times New Roman"/>
          <w:b/>
          <w:sz w:val="24"/>
          <w:szCs w:val="24"/>
          <w:u w:val="single"/>
        </w:rPr>
        <w:t>Актуальность программы.</w:t>
      </w:r>
    </w:p>
    <w:p w:rsidR="00540877" w:rsidRDefault="00540877" w:rsidP="00D31BE6">
      <w:pPr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  <w:r w:rsidRPr="00540877">
        <w:t xml:space="preserve"> </w:t>
      </w:r>
      <w:r w:rsidRPr="00540877">
        <w:rPr>
          <w:rFonts w:ascii="Times New Roman" w:hAnsi="Times New Roman"/>
          <w:sz w:val="24"/>
          <w:szCs w:val="24"/>
        </w:rPr>
        <w:t>В последние годы динамика уровня физического здоровья детей характеризуется неблагоприятными тенденциями. Причиной этого факта является выраженная гиподинамия детей в современном обществе. К сожалению, двигательная активность детей на уроках физической культуры недостаточна, что делает занятия физической культурой и спортом в сфере дополнительного о</w:t>
      </w:r>
      <w:r>
        <w:rPr>
          <w:rFonts w:ascii="Times New Roman" w:hAnsi="Times New Roman"/>
          <w:sz w:val="24"/>
          <w:szCs w:val="24"/>
        </w:rPr>
        <w:t>бразования просто необходимыми.</w:t>
      </w:r>
    </w:p>
    <w:p w:rsidR="007E73E6" w:rsidRPr="002628D8" w:rsidRDefault="007E73E6" w:rsidP="00D31BE6">
      <w:pPr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>Разработка   данной   программы   вызвана необходимостью коррекции и   укрепления   здоровья   учащихся, их разностороннего физического развития и совершенствования физической подготовки.</w:t>
      </w:r>
    </w:p>
    <w:p w:rsidR="007E73E6" w:rsidRPr="002628D8" w:rsidRDefault="007E73E6" w:rsidP="00D31BE6">
      <w:pPr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>Акробатика – отличное средство пропаганды спорта. Акробатические упражнения необычайно зрелищны. Их используют в различных показательных выступлениях. Именно благодаря своей зрелищности занятия акробатикой стали особенно популярными среди детей школьного возраста.</w:t>
      </w:r>
    </w:p>
    <w:p w:rsidR="007E73E6" w:rsidRPr="00A8593F" w:rsidRDefault="007E73E6" w:rsidP="00D31BE6">
      <w:pPr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>В основу программы по спортивной акробатике входят развивающие двигательные занятия с детьми, направленные на активизацию физического и сенсомоторного развития, формирование осанки, развитие основных жизненно важных двигательных умений и навыков, через средства массовой оздоровительно-спортивной гимнастики, а также нравственное и эстетическое воспитание детей, и мотивация к занятиям спортивной акробатикой, посредством игровых форм и способов организации занятий.</w:t>
      </w:r>
    </w:p>
    <w:p w:rsidR="00356624" w:rsidRDefault="00356624" w:rsidP="00D31BE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356624" w:rsidRDefault="00356624" w:rsidP="00D31BE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356624" w:rsidRDefault="00356624" w:rsidP="00D31BE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7E73E6" w:rsidRPr="003631E4" w:rsidRDefault="007E73E6" w:rsidP="00356624">
      <w:pPr>
        <w:spacing w:after="0"/>
        <w:ind w:firstLine="708"/>
        <w:rPr>
          <w:rFonts w:ascii="Times New Roman" w:hAnsi="Times New Roman"/>
          <w:b/>
          <w:sz w:val="24"/>
          <w:szCs w:val="24"/>
          <w:u w:val="single"/>
        </w:rPr>
      </w:pPr>
      <w:r w:rsidRPr="003631E4">
        <w:rPr>
          <w:rFonts w:ascii="Times New Roman" w:hAnsi="Times New Roman"/>
          <w:b/>
          <w:sz w:val="24"/>
          <w:szCs w:val="24"/>
          <w:u w:val="single"/>
        </w:rPr>
        <w:lastRenderedPageBreak/>
        <w:t>Новизна, значимость программы.</w:t>
      </w:r>
    </w:p>
    <w:p w:rsidR="007E73E6" w:rsidRPr="002628D8" w:rsidRDefault="007E73E6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 xml:space="preserve">          Весь учебный   материал программы   распределён   в   соответствии с возрастным   принципом   комплектования групп и рассчитан на последовательное расширение области   теоретических   знаний   и   практических   умений   и   навыков.</w:t>
      </w:r>
    </w:p>
    <w:p w:rsidR="007E73E6" w:rsidRPr="002628D8" w:rsidRDefault="007E73E6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 xml:space="preserve">      Программа носит системный характер, включает в себя диагностику и анализ   состояния   здоровья   и   способностей   ребёнка, т.е. является гибкой, отвечает возрастным   особенностям   и   индивидуальны</w:t>
      </w:r>
      <w:r w:rsidR="00E23216">
        <w:rPr>
          <w:rFonts w:ascii="Times New Roman" w:hAnsi="Times New Roman"/>
          <w:sz w:val="24"/>
          <w:szCs w:val="24"/>
        </w:rPr>
        <w:t>м   потребностям   учащихся</w:t>
      </w:r>
      <w:r w:rsidRPr="002628D8">
        <w:rPr>
          <w:rFonts w:ascii="Times New Roman" w:hAnsi="Times New Roman"/>
          <w:sz w:val="24"/>
          <w:szCs w:val="24"/>
        </w:rPr>
        <w:t>.</w:t>
      </w:r>
    </w:p>
    <w:p w:rsidR="007E73E6" w:rsidRPr="002628D8" w:rsidRDefault="007E73E6" w:rsidP="00D31BE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 xml:space="preserve">Предметом обучения по программе является укрепление здоровья, совершенствование физических качеств, освоение определенных двигательных действий, развитие мышления, </w:t>
      </w:r>
      <w:r w:rsidR="00E056AE">
        <w:rPr>
          <w:rFonts w:ascii="Times New Roman" w:hAnsi="Times New Roman"/>
          <w:sz w:val="24"/>
          <w:szCs w:val="24"/>
        </w:rPr>
        <w:t>творчества и самостоятельности.</w:t>
      </w:r>
    </w:p>
    <w:p w:rsidR="007E73E6" w:rsidRDefault="00D31BE6" w:rsidP="00D31BE6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31BE6">
        <w:rPr>
          <w:rFonts w:ascii="Times New Roman" w:hAnsi="Times New Roman"/>
          <w:b/>
          <w:bCs/>
          <w:iCs/>
          <w:sz w:val="24"/>
          <w:szCs w:val="24"/>
        </w:rPr>
        <w:tab/>
      </w:r>
      <w:r w:rsidR="007E73E6" w:rsidRPr="003631E4">
        <w:rPr>
          <w:rFonts w:ascii="Times New Roman" w:hAnsi="Times New Roman"/>
          <w:b/>
          <w:bCs/>
          <w:iCs/>
          <w:sz w:val="24"/>
          <w:szCs w:val="24"/>
          <w:u w:val="single"/>
        </w:rPr>
        <w:t>Цель   образовательной   программы</w:t>
      </w:r>
      <w:r w:rsidR="007E73E6" w:rsidRPr="00611B13">
        <w:rPr>
          <w:rFonts w:ascii="Times New Roman" w:hAnsi="Times New Roman"/>
          <w:sz w:val="24"/>
          <w:szCs w:val="24"/>
        </w:rPr>
        <w:t xml:space="preserve"> -  </w:t>
      </w:r>
      <w:r w:rsidR="007E73E6" w:rsidRPr="00611B13">
        <w:rPr>
          <w:rFonts w:ascii="Times New Roman" w:hAnsi="Times New Roman"/>
          <w:iCs/>
          <w:sz w:val="24"/>
          <w:szCs w:val="24"/>
        </w:rPr>
        <w:t>укрепление   здоровья   учащихся,</w:t>
      </w:r>
      <w:r w:rsidR="0029368F">
        <w:rPr>
          <w:rFonts w:ascii="Times New Roman" w:hAnsi="Times New Roman"/>
          <w:iCs/>
          <w:sz w:val="24"/>
          <w:szCs w:val="24"/>
        </w:rPr>
        <w:t xml:space="preserve"> повышение уровня физического развития и физической подготовленности,</w:t>
      </w:r>
      <w:r w:rsidR="007E73E6" w:rsidRPr="00611B13">
        <w:rPr>
          <w:rFonts w:ascii="Times New Roman" w:hAnsi="Times New Roman"/>
          <w:iCs/>
          <w:sz w:val="24"/>
          <w:szCs w:val="24"/>
        </w:rPr>
        <w:t xml:space="preserve"> обучение   акробатике в доступной для них форме.</w:t>
      </w:r>
    </w:p>
    <w:p w:rsidR="003631E4" w:rsidRPr="003631E4" w:rsidRDefault="003631E4" w:rsidP="00D31BE6">
      <w:pPr>
        <w:spacing w:after="0"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r w:rsidRPr="003631E4">
        <w:rPr>
          <w:rFonts w:ascii="Times New Roman" w:hAnsi="Times New Roman"/>
          <w:b/>
          <w:iCs/>
          <w:sz w:val="24"/>
          <w:szCs w:val="24"/>
          <w:u w:val="single"/>
        </w:rPr>
        <w:t>Задачи программы:</w:t>
      </w:r>
    </w:p>
    <w:p w:rsidR="007E73E6" w:rsidRPr="002628D8" w:rsidRDefault="007E73E6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 xml:space="preserve">     Работа с детьми осуществляется в трёх направлениях: оздоровительном, образовательном и воспитательном.</w:t>
      </w:r>
    </w:p>
    <w:p w:rsidR="007E73E6" w:rsidRDefault="007E73E6" w:rsidP="00D31BE6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628D8">
        <w:rPr>
          <w:rFonts w:ascii="Times New Roman" w:hAnsi="Times New Roman"/>
          <w:b/>
          <w:bCs/>
          <w:i/>
          <w:iCs/>
          <w:sz w:val="24"/>
          <w:szCs w:val="24"/>
        </w:rPr>
        <w:t>Оздоровительные    задачи:</w:t>
      </w:r>
    </w:p>
    <w:p w:rsidR="00540877" w:rsidRPr="00540877" w:rsidRDefault="00540877" w:rsidP="00D31BE6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повышать уровень физического развития и физической подготовленности;</w:t>
      </w:r>
    </w:p>
    <w:p w:rsidR="007E73E6" w:rsidRPr="002628D8" w:rsidRDefault="007E73E6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>-  способствовать   формированию   опорно-двигательного   аппарата, правильной осанки   и   навыков   координации   движений;</w:t>
      </w:r>
    </w:p>
    <w:p w:rsidR="007E73E6" w:rsidRPr="002628D8" w:rsidRDefault="002A0A4E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E73E6" w:rsidRPr="002628D8">
        <w:rPr>
          <w:rFonts w:ascii="Times New Roman" w:hAnsi="Times New Roman"/>
          <w:sz w:val="24"/>
          <w:szCs w:val="24"/>
        </w:rPr>
        <w:t>содействовать   развитию   адаптационных   возможностей   и   улучшению   работоспо</w:t>
      </w:r>
      <w:r>
        <w:rPr>
          <w:rFonts w:ascii="Times New Roman" w:hAnsi="Times New Roman"/>
          <w:sz w:val="24"/>
          <w:szCs w:val="24"/>
        </w:rPr>
        <w:t>собности   детского   организма;</w:t>
      </w:r>
    </w:p>
    <w:p w:rsidR="002A0A4E" w:rsidRPr="00E056AE" w:rsidRDefault="002A0A4E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28D8">
        <w:rPr>
          <w:rFonts w:ascii="Times New Roman" w:hAnsi="Times New Roman"/>
          <w:sz w:val="24"/>
          <w:szCs w:val="24"/>
        </w:rPr>
        <w:t xml:space="preserve">способствовать </w:t>
      </w:r>
      <w:r>
        <w:rPr>
          <w:rFonts w:ascii="Times New Roman" w:hAnsi="Times New Roman"/>
          <w:sz w:val="24"/>
          <w:szCs w:val="24"/>
        </w:rPr>
        <w:t>комплексному развитию физических качеств</w:t>
      </w:r>
      <w:r w:rsidRPr="002628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(скоростно-силовых</w:t>
      </w:r>
      <w:r w:rsidRPr="002628D8">
        <w:rPr>
          <w:rFonts w:ascii="Times New Roman" w:hAnsi="Times New Roman"/>
          <w:sz w:val="24"/>
          <w:szCs w:val="24"/>
        </w:rPr>
        <w:t>, гибкости, силы, ловкости,</w:t>
      </w:r>
      <w:r>
        <w:rPr>
          <w:rFonts w:ascii="Times New Roman" w:hAnsi="Times New Roman"/>
          <w:sz w:val="24"/>
          <w:szCs w:val="24"/>
        </w:rPr>
        <w:t xml:space="preserve"> выносливости, быстроты).</w:t>
      </w:r>
    </w:p>
    <w:p w:rsidR="007E73E6" w:rsidRPr="002628D8" w:rsidRDefault="007E73E6" w:rsidP="00D31BE6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628D8">
        <w:rPr>
          <w:rFonts w:ascii="Times New Roman" w:hAnsi="Times New Roman"/>
          <w:b/>
          <w:bCs/>
          <w:i/>
          <w:iCs/>
          <w:sz w:val="24"/>
          <w:szCs w:val="24"/>
        </w:rPr>
        <w:t>Образовательные   задачи:</w:t>
      </w:r>
    </w:p>
    <w:p w:rsidR="002A0A4E" w:rsidRDefault="002A0A4E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формировать основы знаний в области физической культуры и спорта, в частности</w:t>
      </w:r>
      <w:r w:rsidR="00A8593F">
        <w:rPr>
          <w:rFonts w:ascii="Times New Roman" w:hAnsi="Times New Roman"/>
          <w:sz w:val="24"/>
          <w:szCs w:val="24"/>
        </w:rPr>
        <w:t xml:space="preserve">, по </w:t>
      </w:r>
      <w:r>
        <w:rPr>
          <w:rFonts w:ascii="Times New Roman" w:hAnsi="Times New Roman"/>
          <w:sz w:val="24"/>
          <w:szCs w:val="24"/>
        </w:rPr>
        <w:t>спортивной акробатике;</w:t>
      </w:r>
    </w:p>
    <w:p w:rsidR="007E73E6" w:rsidRPr="002628D8" w:rsidRDefault="002A0A4E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E73E6" w:rsidRPr="002628D8">
        <w:rPr>
          <w:rFonts w:ascii="Times New Roman" w:hAnsi="Times New Roman"/>
          <w:sz w:val="24"/>
          <w:szCs w:val="24"/>
        </w:rPr>
        <w:t>обеспечить   осознанное   овладение движениями, развивать самоконтроль и   самооценку    при   выполнении   физических   упражнений;</w:t>
      </w:r>
    </w:p>
    <w:p w:rsidR="007E73E6" w:rsidRPr="002628D8" w:rsidRDefault="00E479C5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A0A4E">
        <w:rPr>
          <w:rFonts w:ascii="Times New Roman" w:hAnsi="Times New Roman"/>
          <w:sz w:val="24"/>
          <w:szCs w:val="24"/>
        </w:rPr>
        <w:t xml:space="preserve"> формировать </w:t>
      </w:r>
      <w:r w:rsidR="007E73E6" w:rsidRPr="002628D8">
        <w:rPr>
          <w:rFonts w:ascii="Times New Roman" w:hAnsi="Times New Roman"/>
          <w:sz w:val="24"/>
          <w:szCs w:val="24"/>
        </w:rPr>
        <w:t>навыки   выполнения   отдельных    двигательных   действий, развивать   умение   быстро   переходить   от   выполнения   одних   движений   к другим;</w:t>
      </w:r>
    </w:p>
    <w:p w:rsidR="002A0A4E" w:rsidRDefault="002A0A4E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7E73E6" w:rsidRPr="002628D8">
        <w:rPr>
          <w:rFonts w:ascii="Times New Roman" w:hAnsi="Times New Roman"/>
          <w:sz w:val="24"/>
          <w:szCs w:val="24"/>
        </w:rPr>
        <w:t>содействовать   развитию    пространственных   ориентиров</w:t>
      </w:r>
      <w:r>
        <w:rPr>
          <w:rFonts w:ascii="Times New Roman" w:hAnsi="Times New Roman"/>
          <w:sz w:val="24"/>
          <w:szCs w:val="24"/>
        </w:rPr>
        <w:t>ок   в   статике   и   динамике.</w:t>
      </w:r>
    </w:p>
    <w:p w:rsidR="007E73E6" w:rsidRPr="002628D8" w:rsidRDefault="007E73E6" w:rsidP="00D31BE6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628D8">
        <w:rPr>
          <w:rFonts w:ascii="Times New Roman" w:hAnsi="Times New Roman"/>
          <w:b/>
          <w:bCs/>
          <w:i/>
          <w:iCs/>
          <w:sz w:val="24"/>
          <w:szCs w:val="24"/>
        </w:rPr>
        <w:t>Воспитательные   задачи:</w:t>
      </w:r>
    </w:p>
    <w:p w:rsidR="002A0A4E" w:rsidRDefault="007E73E6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 xml:space="preserve">- </w:t>
      </w:r>
      <w:r w:rsidR="002A0A4E">
        <w:rPr>
          <w:rFonts w:ascii="Times New Roman" w:hAnsi="Times New Roman"/>
          <w:sz w:val="24"/>
          <w:szCs w:val="24"/>
        </w:rPr>
        <w:t>формировать необходимость в здоровом образе жизни;</w:t>
      </w:r>
      <w:r w:rsidRPr="002628D8">
        <w:rPr>
          <w:rFonts w:ascii="Times New Roman" w:hAnsi="Times New Roman"/>
          <w:sz w:val="24"/>
          <w:szCs w:val="24"/>
        </w:rPr>
        <w:t xml:space="preserve">  </w:t>
      </w:r>
    </w:p>
    <w:p w:rsidR="007E73E6" w:rsidRPr="002628D8" w:rsidRDefault="002A0A4E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E73E6" w:rsidRPr="002628D8">
        <w:rPr>
          <w:rFonts w:ascii="Times New Roman" w:hAnsi="Times New Roman"/>
          <w:sz w:val="24"/>
          <w:szCs w:val="24"/>
        </w:rPr>
        <w:t xml:space="preserve"> вызывать   и   поддерживать   интерес   к   двигательной   активности</w:t>
      </w:r>
      <w:r>
        <w:rPr>
          <w:rFonts w:ascii="Times New Roman" w:hAnsi="Times New Roman"/>
          <w:sz w:val="24"/>
          <w:szCs w:val="24"/>
        </w:rPr>
        <w:t xml:space="preserve"> и систематическим занятиям спортивной акробатикой</w:t>
      </w:r>
      <w:r w:rsidR="007E73E6" w:rsidRPr="002628D8">
        <w:rPr>
          <w:rFonts w:ascii="Times New Roman" w:hAnsi="Times New Roman"/>
          <w:sz w:val="24"/>
          <w:szCs w:val="24"/>
        </w:rPr>
        <w:t>;</w:t>
      </w:r>
    </w:p>
    <w:p w:rsidR="007E73E6" w:rsidRPr="002628D8" w:rsidRDefault="002A0A4E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E73E6" w:rsidRPr="002628D8">
        <w:rPr>
          <w:rFonts w:ascii="Times New Roman" w:hAnsi="Times New Roman"/>
          <w:sz w:val="24"/>
          <w:szCs w:val="24"/>
        </w:rPr>
        <w:t>воспитывать   доброжелательные   отношения со   сверстниками   в   совместной   двигательной   деятельности;</w:t>
      </w:r>
    </w:p>
    <w:p w:rsidR="007E73E6" w:rsidRPr="002628D8" w:rsidRDefault="007E73E6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>-   побуждать   к   проявлению   настойчивости   при   достижении   конечного результата, стремления    к    качественному    выполнению   движений;</w:t>
      </w:r>
    </w:p>
    <w:p w:rsidR="00657255" w:rsidRDefault="002A0A4E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7E73E6" w:rsidRPr="002628D8">
        <w:rPr>
          <w:rFonts w:ascii="Times New Roman" w:hAnsi="Times New Roman"/>
          <w:sz w:val="24"/>
          <w:szCs w:val="24"/>
        </w:rPr>
        <w:t xml:space="preserve">способствовать    развитию   творческих способностей </w:t>
      </w:r>
      <w:r w:rsidR="00657255">
        <w:rPr>
          <w:rFonts w:ascii="Times New Roman" w:hAnsi="Times New Roman"/>
          <w:sz w:val="24"/>
          <w:szCs w:val="24"/>
        </w:rPr>
        <w:t xml:space="preserve">и творческой самореализации </w:t>
      </w:r>
      <w:r w:rsidR="007E73E6" w:rsidRPr="002628D8">
        <w:rPr>
          <w:rFonts w:ascii="Times New Roman" w:hAnsi="Times New Roman"/>
          <w:sz w:val="24"/>
          <w:szCs w:val="24"/>
        </w:rPr>
        <w:t xml:space="preserve">детей, духовному, нравственному </w:t>
      </w:r>
      <w:r w:rsidR="00657255">
        <w:rPr>
          <w:rFonts w:ascii="Times New Roman" w:hAnsi="Times New Roman"/>
          <w:sz w:val="24"/>
          <w:szCs w:val="24"/>
        </w:rPr>
        <w:t>и физическому совершенствованию.</w:t>
      </w:r>
    </w:p>
    <w:p w:rsidR="007E73E6" w:rsidRDefault="007E73E6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28D8">
        <w:rPr>
          <w:rFonts w:ascii="Times New Roman" w:hAnsi="Times New Roman"/>
          <w:sz w:val="24"/>
          <w:szCs w:val="24"/>
        </w:rPr>
        <w:t xml:space="preserve">  </w:t>
      </w:r>
    </w:p>
    <w:p w:rsidR="00356624" w:rsidRDefault="00356624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6624" w:rsidRPr="00E70BB1" w:rsidRDefault="00356624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E73E6" w:rsidRPr="00DD39CE" w:rsidRDefault="007E73E6" w:rsidP="00D31BE6">
      <w:pPr>
        <w:spacing w:after="0"/>
        <w:rPr>
          <w:rFonts w:ascii="Times New Roman" w:hAnsi="Times New Roman"/>
          <w:b/>
          <w:sz w:val="24"/>
          <w:szCs w:val="24"/>
        </w:rPr>
      </w:pPr>
      <w:r w:rsidRPr="003631E4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Место </w:t>
      </w:r>
      <w:r w:rsidR="009831E1">
        <w:rPr>
          <w:rFonts w:ascii="Times New Roman" w:hAnsi="Times New Roman"/>
          <w:b/>
          <w:sz w:val="24"/>
          <w:szCs w:val="24"/>
          <w:u w:val="single"/>
        </w:rPr>
        <w:t>программы</w:t>
      </w:r>
      <w:r w:rsidRPr="003631E4">
        <w:rPr>
          <w:rFonts w:ascii="Times New Roman" w:hAnsi="Times New Roman"/>
          <w:b/>
          <w:sz w:val="24"/>
          <w:szCs w:val="24"/>
          <w:u w:val="single"/>
        </w:rPr>
        <w:t xml:space="preserve"> в учебном плане </w:t>
      </w:r>
      <w:r w:rsidR="00356624" w:rsidRPr="00356624">
        <w:rPr>
          <w:rFonts w:ascii="Times New Roman" w:hAnsi="Times New Roman"/>
          <w:b/>
          <w:sz w:val="24"/>
          <w:szCs w:val="24"/>
          <w:u w:val="single"/>
        </w:rPr>
        <w:t>МКУ ДО «Спортивная школа Бейского района»</w:t>
      </w:r>
    </w:p>
    <w:p w:rsidR="007E73E6" w:rsidRPr="00657255" w:rsidRDefault="00AF02EC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</w:t>
      </w:r>
      <w:r w:rsidRPr="0065725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учебным планом </w:t>
      </w:r>
      <w:r w:rsidR="0018255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МКУ ДО «Спортивная школа Бейского района» </w:t>
      </w:r>
      <w:r w:rsidRPr="0065725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</w:t>
      </w:r>
      <w:r w:rsidR="009831E1"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A8593F">
        <w:rPr>
          <w:rFonts w:ascii="Times New Roman" w:eastAsia="Times New Roman" w:hAnsi="Times New Roman"/>
          <w:sz w:val="24"/>
          <w:szCs w:val="24"/>
          <w:lang w:eastAsia="ru-RU"/>
        </w:rPr>
        <w:t>портивн</w:t>
      </w:r>
      <w:r w:rsidR="009831E1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A8593F">
        <w:rPr>
          <w:rFonts w:ascii="Times New Roman" w:eastAsia="Times New Roman" w:hAnsi="Times New Roman"/>
          <w:sz w:val="24"/>
          <w:szCs w:val="24"/>
          <w:lang w:eastAsia="ru-RU"/>
        </w:rPr>
        <w:t xml:space="preserve"> акробатик</w:t>
      </w:r>
      <w:r w:rsidR="009831E1">
        <w:rPr>
          <w:rFonts w:ascii="Times New Roman" w:eastAsia="Times New Roman" w:hAnsi="Times New Roman"/>
          <w:sz w:val="24"/>
          <w:szCs w:val="24"/>
          <w:lang w:eastAsia="ru-RU"/>
        </w:rPr>
        <w:t>а»</w:t>
      </w:r>
      <w:r w:rsidRPr="00657255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составлена</w:t>
      </w:r>
      <w:r w:rsidR="00A8593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57255">
        <w:rPr>
          <w:rFonts w:ascii="Times New Roman" w:eastAsia="Times New Roman" w:hAnsi="Times New Roman"/>
          <w:sz w:val="24"/>
          <w:szCs w:val="24"/>
          <w:lang w:eastAsia="ru-RU"/>
        </w:rPr>
        <w:t xml:space="preserve"> исходя из требований к </w:t>
      </w:r>
      <w:r w:rsidR="009831E1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дополнительный общеобразовательным программам физкультурно- </w:t>
      </w:r>
      <w:r w:rsidR="00A8593F">
        <w:rPr>
          <w:rFonts w:ascii="Times New Roman" w:eastAsia="Times New Roman" w:hAnsi="Times New Roman"/>
          <w:sz w:val="24"/>
          <w:szCs w:val="24"/>
          <w:lang w:eastAsia="ru-RU"/>
        </w:rPr>
        <w:t>спортивной</w:t>
      </w:r>
      <w:r w:rsidRPr="0065725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направленности.</w:t>
      </w:r>
      <w:r w:rsidR="009831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C549A" w:rsidRDefault="009C549A" w:rsidP="00D31BE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574097">
        <w:rPr>
          <w:rFonts w:ascii="Times New Roman" w:hAnsi="Times New Roman"/>
          <w:sz w:val="24"/>
          <w:szCs w:val="24"/>
        </w:rPr>
        <w:t>спортивно-оздоровительных групп программа составляет 184 часа</w:t>
      </w:r>
      <w:r>
        <w:rPr>
          <w:rFonts w:ascii="Times New Roman" w:hAnsi="Times New Roman"/>
          <w:sz w:val="24"/>
          <w:szCs w:val="24"/>
        </w:rPr>
        <w:t xml:space="preserve"> (</w:t>
      </w:r>
      <w:r w:rsidR="00574097">
        <w:rPr>
          <w:rFonts w:ascii="Times New Roman" w:hAnsi="Times New Roman"/>
          <w:sz w:val="24"/>
          <w:szCs w:val="24"/>
        </w:rPr>
        <w:t>1 год</w:t>
      </w:r>
      <w:r>
        <w:rPr>
          <w:rFonts w:ascii="Times New Roman" w:hAnsi="Times New Roman"/>
          <w:sz w:val="24"/>
          <w:szCs w:val="24"/>
        </w:rPr>
        <w:t xml:space="preserve"> обучения).</w:t>
      </w:r>
    </w:p>
    <w:p w:rsidR="00A8593F" w:rsidRDefault="00CE4458" w:rsidP="00D31BE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40394">
        <w:rPr>
          <w:rFonts w:ascii="Times New Roman" w:hAnsi="Times New Roman"/>
          <w:sz w:val="24"/>
          <w:szCs w:val="24"/>
        </w:rPr>
        <w:t xml:space="preserve">Каждый год обучения </w:t>
      </w:r>
      <w:r w:rsidR="00DC3496">
        <w:rPr>
          <w:rFonts w:ascii="Times New Roman" w:hAnsi="Times New Roman"/>
          <w:sz w:val="24"/>
          <w:szCs w:val="24"/>
        </w:rPr>
        <w:t>на</w:t>
      </w:r>
      <w:r w:rsidR="009C549A">
        <w:rPr>
          <w:rFonts w:ascii="Times New Roman" w:hAnsi="Times New Roman"/>
          <w:sz w:val="24"/>
          <w:szCs w:val="24"/>
        </w:rPr>
        <w:t xml:space="preserve"> следующих </w:t>
      </w:r>
      <w:r w:rsidR="00DC3496">
        <w:rPr>
          <w:rFonts w:ascii="Times New Roman" w:hAnsi="Times New Roman"/>
          <w:sz w:val="24"/>
          <w:szCs w:val="24"/>
        </w:rPr>
        <w:t>этапах</w:t>
      </w:r>
      <w:r w:rsidR="009C549A">
        <w:rPr>
          <w:rFonts w:ascii="Times New Roman" w:hAnsi="Times New Roman"/>
          <w:sz w:val="24"/>
          <w:szCs w:val="24"/>
        </w:rPr>
        <w:t xml:space="preserve"> </w:t>
      </w:r>
      <w:r w:rsidR="00574097">
        <w:rPr>
          <w:rFonts w:ascii="Times New Roman" w:hAnsi="Times New Roman"/>
          <w:sz w:val="24"/>
          <w:szCs w:val="24"/>
        </w:rPr>
        <w:t>включает в себя 276 часов</w:t>
      </w:r>
      <w:r w:rsidRPr="00840394">
        <w:rPr>
          <w:rFonts w:ascii="Times New Roman" w:hAnsi="Times New Roman"/>
          <w:sz w:val="24"/>
          <w:szCs w:val="24"/>
        </w:rPr>
        <w:t xml:space="preserve"> учебно-тренировочных занятий. </w:t>
      </w:r>
    </w:p>
    <w:p w:rsidR="00CE4458" w:rsidRDefault="00CE4458" w:rsidP="00D31BE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40394">
        <w:rPr>
          <w:rFonts w:ascii="Times New Roman" w:hAnsi="Times New Roman"/>
          <w:sz w:val="24"/>
          <w:szCs w:val="24"/>
        </w:rPr>
        <w:t xml:space="preserve">Из них </w:t>
      </w:r>
      <w:r>
        <w:rPr>
          <w:rFonts w:ascii="Times New Roman" w:hAnsi="Times New Roman"/>
          <w:sz w:val="24"/>
          <w:szCs w:val="24"/>
        </w:rPr>
        <w:t>количество</w:t>
      </w:r>
      <w:r w:rsidRPr="00840394">
        <w:rPr>
          <w:rFonts w:ascii="Times New Roman" w:hAnsi="Times New Roman"/>
          <w:sz w:val="24"/>
          <w:szCs w:val="24"/>
        </w:rPr>
        <w:t xml:space="preserve"> часов теоретической подготовки и практических занятий</w:t>
      </w:r>
      <w:r w:rsidR="00DC3496">
        <w:rPr>
          <w:rFonts w:ascii="Times New Roman" w:hAnsi="Times New Roman"/>
          <w:sz w:val="24"/>
          <w:szCs w:val="24"/>
        </w:rPr>
        <w:t xml:space="preserve"> варьируется на каждом этапе</w:t>
      </w:r>
      <w:r w:rsidRPr="00840394">
        <w:rPr>
          <w:rFonts w:ascii="Times New Roman" w:hAnsi="Times New Roman"/>
          <w:sz w:val="24"/>
          <w:szCs w:val="24"/>
        </w:rPr>
        <w:t>.</w:t>
      </w:r>
    </w:p>
    <w:p w:rsidR="004A3B31" w:rsidRDefault="004A3B31" w:rsidP="00D31B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A3B31" w:rsidRPr="00E70BB1" w:rsidRDefault="004A3B31" w:rsidP="00D31BE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3631E4">
        <w:rPr>
          <w:rFonts w:ascii="Times New Roman" w:hAnsi="Times New Roman"/>
          <w:b/>
          <w:sz w:val="24"/>
          <w:szCs w:val="24"/>
          <w:u w:val="single"/>
        </w:rPr>
        <w:t>Планируемы</w:t>
      </w:r>
      <w:r w:rsidR="003631E4">
        <w:rPr>
          <w:rFonts w:ascii="Times New Roman" w:hAnsi="Times New Roman"/>
          <w:b/>
          <w:sz w:val="24"/>
          <w:szCs w:val="24"/>
          <w:u w:val="single"/>
        </w:rPr>
        <w:t>е результаты освоения программы.</w:t>
      </w:r>
    </w:p>
    <w:p w:rsidR="004A3B31" w:rsidRDefault="004A3B31" w:rsidP="00D31BE6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sz w:val="24"/>
          <w:szCs w:val="24"/>
        </w:rPr>
      </w:pPr>
      <w:r>
        <w:rPr>
          <w:rFonts w:ascii="Times New Roman" w:eastAsiaTheme="minorHAnsi" w:hAnsi="Times New Roman"/>
          <w:i/>
          <w:sz w:val="24"/>
          <w:szCs w:val="24"/>
        </w:rPr>
        <w:t>Выпускник научится: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   использовать жизненно-важные двигательные умения и навыки в повседневной жизни;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реализовать свои творческие способности через составление и выполнение акробатических этюдов;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   владеть в совершенстве своим телом и использовать это умение во время выступления на сцене.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>
        <w:rPr>
          <w:rFonts w:ascii="Times New Roman" w:eastAsiaTheme="minorHAnsi" w:hAnsi="Times New Roman"/>
          <w:i/>
          <w:iCs/>
          <w:sz w:val="24"/>
          <w:szCs w:val="24"/>
        </w:rPr>
        <w:t>Выпускник получит возможность: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iCs/>
          <w:sz w:val="24"/>
          <w:szCs w:val="24"/>
        </w:rPr>
        <w:t xml:space="preserve">• комплексно развивать все физические качества (силу, координацию, гибкость, быстроту, выносливость);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iCs/>
          <w:sz w:val="24"/>
          <w:szCs w:val="24"/>
        </w:rPr>
        <w:t>• повышать уровень физического развития и физической подготовленности через занятия спортивной акробатикой;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iCs/>
          <w:sz w:val="24"/>
          <w:szCs w:val="24"/>
        </w:rPr>
        <w:t xml:space="preserve"> • самостоятельно составлять акробатические этюды, реализуя тем самым свой творческий потенциал;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iCs/>
          <w:sz w:val="24"/>
          <w:szCs w:val="24"/>
        </w:rPr>
        <w:t xml:space="preserve"> • работать в физическом и психологическом контакте с другими обучающимися в процессе составления и выполнения групповых акробатических этюдов и творческих номеров.</w:t>
      </w:r>
    </w:p>
    <w:p w:rsidR="004A3B31" w:rsidRDefault="004A3B31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3B31" w:rsidRDefault="004A3B31" w:rsidP="00D31BE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Выпускник должен: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Знать/понимать: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– основные виды гимнастики;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– терминологию и основы знаний по спортивной акробатике;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– форму организации и проведения соревнований по спортивной акробатике, правила проведения соревнований;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– значение акробатики как вида спорта в повседневной жизни.</w:t>
      </w:r>
    </w:p>
    <w:p w:rsidR="004A3B31" w:rsidRDefault="004A3B31" w:rsidP="00D31BE6">
      <w:pPr>
        <w:spacing w:after="0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– выполнять простые и сложные акробатические элементы;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строевые команды и упражнения, направленные на повышение уровня общей физической подготовки;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– выполнять упражнения, направленные на повышение уровня специальной физической подготовки и на развитие физических качеств; </w:t>
      </w:r>
    </w:p>
    <w:p w:rsidR="004A3B31" w:rsidRDefault="004A3B31" w:rsidP="00D31BE6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– выполнять упражнения групповой акробатики, сотрудничать и взаимодействовать в парах и тройках;</w:t>
      </w:r>
    </w:p>
    <w:p w:rsidR="004A3B31" w:rsidRDefault="004A3B31" w:rsidP="00D31BE6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- выполнять готовые акробатические этюды и составлять их самостоятельно, реализуя тем самым свой творческий потенциал;</w:t>
      </w:r>
    </w:p>
    <w:p w:rsidR="004A3B31" w:rsidRPr="00D75561" w:rsidRDefault="004A3B31" w:rsidP="00D31BE6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 свободно чувствовать себя во время выступления на сцене, акробатической дорожке, не зависимо от количества зрителей,</w:t>
      </w:r>
      <w:r w:rsidR="00D75561">
        <w:rPr>
          <w:rFonts w:ascii="Times New Roman" w:eastAsiaTheme="minorHAnsi" w:hAnsi="Times New Roman"/>
          <w:color w:val="000000"/>
          <w:sz w:val="24"/>
          <w:szCs w:val="24"/>
        </w:rPr>
        <w:t xml:space="preserve"> качества покрытия и освещения.</w:t>
      </w:r>
    </w:p>
    <w:p w:rsidR="0051519A" w:rsidRDefault="0051519A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</w:pP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жизни: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–для укрепления здоровья и повышения уровня физ</w:t>
      </w:r>
      <w:r w:rsidR="00E056AE">
        <w:rPr>
          <w:rFonts w:ascii="Times New Roman" w:eastAsiaTheme="minorHAnsi" w:hAnsi="Times New Roman"/>
          <w:color w:val="000000"/>
          <w:sz w:val="24"/>
          <w:szCs w:val="24"/>
        </w:rPr>
        <w:t xml:space="preserve">ического развития и физической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подготовленности; </w:t>
      </w:r>
    </w:p>
    <w:p w:rsidR="004A3B31" w:rsidRPr="00D75561" w:rsidRDefault="004A3B31" w:rsidP="00D31B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– реализации творческого потенциала.</w:t>
      </w:r>
    </w:p>
    <w:p w:rsidR="0051519A" w:rsidRDefault="0051519A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</w:pP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Личностные результаты выпускника: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• </w:t>
      </w:r>
      <w:r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в ценностно-ориентационной сфере: </w:t>
      </w:r>
    </w:p>
    <w:p w:rsidR="004A3B31" w:rsidRDefault="004A3B31" w:rsidP="00D31BE6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- </w:t>
      </w:r>
      <w:r w:rsidR="00E056AE">
        <w:rPr>
          <w:rFonts w:ascii="Times New Roman" w:eastAsiaTheme="minorHAnsi" w:hAnsi="Times New Roman"/>
          <w:color w:val="000000"/>
          <w:sz w:val="24"/>
          <w:szCs w:val="24"/>
        </w:rPr>
        <w:t>формирование здорового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образа жизни;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Theme="minorHAnsi" w:hAnsi="Times New Roman"/>
          <w:iCs/>
          <w:color w:val="000000"/>
          <w:sz w:val="24"/>
          <w:szCs w:val="24"/>
        </w:rPr>
        <w:t>воспитание художественно-эстетического</w:t>
      </w:r>
      <w:r w:rsidR="00E056AE">
        <w:rPr>
          <w:rFonts w:ascii="Times New Roman" w:eastAsiaTheme="minorHAnsi" w:hAnsi="Times New Roman"/>
          <w:iCs/>
          <w:color w:val="000000"/>
          <w:sz w:val="24"/>
          <w:szCs w:val="24"/>
        </w:rPr>
        <w:t xml:space="preserve"> вкуса через искусство владения</w:t>
      </w:r>
      <w:r>
        <w:rPr>
          <w:rFonts w:ascii="Times New Roman" w:eastAsiaTheme="minorHAnsi" w:hAnsi="Times New Roman"/>
          <w:iCs/>
          <w:color w:val="000000"/>
          <w:sz w:val="24"/>
          <w:szCs w:val="24"/>
        </w:rPr>
        <w:t xml:space="preserve"> телом;</w:t>
      </w:r>
      <w:r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 </w:t>
      </w:r>
    </w:p>
    <w:p w:rsidR="004A3B31" w:rsidRPr="00E70BB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понимать ценность физической культуры человека и ее место в повседневной жизни.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• </w:t>
      </w:r>
      <w:r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в трудовой сфере: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формирование навыков самостоятельной работы при выполнении практических творческих работ;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готовность к осознанному выбору дальнейшей профессии; </w:t>
      </w:r>
    </w:p>
    <w:p w:rsidR="004A3B31" w:rsidRDefault="004A3B31" w:rsidP="00D31BE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• </w:t>
      </w:r>
      <w:r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в познавательной сфере: </w:t>
      </w:r>
    </w:p>
    <w:p w:rsidR="00137C1E" w:rsidRDefault="004A3B31" w:rsidP="00D31BE6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Theme="minorHAnsi" w:hAnsi="Times New Roman"/>
          <w:color w:val="000000"/>
          <w:sz w:val="24"/>
          <w:szCs w:val="24"/>
        </w:rPr>
        <w:t>умение формировать здоровый образ жизни и изучать новые возм</w:t>
      </w:r>
      <w:r w:rsidR="003631E4">
        <w:rPr>
          <w:rFonts w:ascii="Times New Roman" w:eastAsiaTheme="minorHAnsi" w:hAnsi="Times New Roman"/>
          <w:color w:val="000000"/>
          <w:sz w:val="24"/>
          <w:szCs w:val="24"/>
        </w:rPr>
        <w:t>ожности человеческого организма.</w:t>
      </w:r>
    </w:p>
    <w:p w:rsidR="0051519A" w:rsidRDefault="0051519A" w:rsidP="00D31BE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6ACE" w:rsidRPr="004E2230" w:rsidRDefault="000F6ACE" w:rsidP="00D31B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2230">
        <w:rPr>
          <w:rFonts w:ascii="Times New Roman" w:hAnsi="Times New Roman"/>
          <w:b/>
          <w:bCs/>
          <w:sz w:val="24"/>
          <w:szCs w:val="24"/>
        </w:rPr>
        <w:t>Мониторинг изучения образовательных результатов учащихся.</w:t>
      </w:r>
    </w:p>
    <w:p w:rsidR="000F6ACE" w:rsidRPr="004E2230" w:rsidRDefault="000F6ACE" w:rsidP="00D31BE6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1701"/>
        <w:gridCol w:w="1843"/>
        <w:gridCol w:w="2756"/>
        <w:gridCol w:w="1389"/>
      </w:tblGrid>
      <w:tr w:rsidR="000F6ACE" w:rsidRPr="004E2230" w:rsidTr="000F6ACE">
        <w:tc>
          <w:tcPr>
            <w:tcW w:w="675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Показатели (оцениваемые параметры)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Степень выраженности оцениваемого качества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Возможное количество баллов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Методы диагностики</w:t>
            </w:r>
          </w:p>
        </w:tc>
      </w:tr>
      <w:tr w:rsidR="000F6ACE" w:rsidRPr="004E2230" w:rsidTr="000F6ACE">
        <w:tc>
          <w:tcPr>
            <w:tcW w:w="675" w:type="dxa"/>
            <w:vMerge w:val="restart"/>
            <w:textDirection w:val="btLr"/>
          </w:tcPr>
          <w:p w:rsidR="000F6ACE" w:rsidRPr="004E2230" w:rsidRDefault="000F6ACE" w:rsidP="00D31BE6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Личностные универсальные учебные действия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Уровень социально-ориентированного взгляда на жизнь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гражданская идентичность, этническая принадлежность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сформированность целостного, социально-ориентированного взгляда на жизнь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1-4 низкий уровень - знание основных моральных норм и ориентация на их выполнение,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5-7 средний уровень -ориентация в нравственном содержании и смысле, как собственных поступков, так и поступков окружающих людей,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8-10 высокий уровень -</w:t>
            </w:r>
            <w:r w:rsidRPr="004E2230">
              <w:rPr>
                <w:rFonts w:ascii="Times New Roman" w:hAnsi="Times New Roman"/>
                <w:spacing w:val="-4"/>
                <w:sz w:val="20"/>
                <w:szCs w:val="20"/>
              </w:rPr>
              <w:t>формирование этических чувств,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Собеседование наблюдение</w:t>
            </w:r>
          </w:p>
        </w:tc>
      </w:tr>
      <w:tr w:rsidR="000F6ACE" w:rsidRPr="004E2230" w:rsidTr="000F6ACE">
        <w:tc>
          <w:tcPr>
            <w:tcW w:w="675" w:type="dxa"/>
            <w:vMerge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Уровень внутренней позиции учащегося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Развитие мотива учебной деятельности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сформированность мотивов учебной деятельности и личностного смысла учения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1-4 низкий уровень - мотив учения внешний (заставляют родители, так надо),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5-7 средний уровень – мотив внутренний, направленный на ситуацию успеха, но эпизодический, </w:t>
            </w:r>
            <w:r w:rsidRPr="004E2230">
              <w:rPr>
                <w:rFonts w:ascii="Times New Roman" w:hAnsi="Times New Roman"/>
                <w:sz w:val="20"/>
                <w:szCs w:val="20"/>
              </w:rPr>
              <w:lastRenderedPageBreak/>
              <w:t>неустойчивый),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8-10 высокий уровень (устойчивая учебно-познавательная мотивация)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lastRenderedPageBreak/>
              <w:t>Наблюдение, анкетирование</w:t>
            </w:r>
          </w:p>
        </w:tc>
      </w:tr>
      <w:tr w:rsidR="000F6ACE" w:rsidRPr="004E2230" w:rsidTr="000F6ACE">
        <w:tc>
          <w:tcPr>
            <w:tcW w:w="675" w:type="dxa"/>
            <w:vMerge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Нравственно-этическая ориентация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Развитие самостоятельности и личностной ответственности за свои поступки, обеспечивающий личностный моральный выбор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Личной ответственности за свою учебу, поступки,</w:t>
            </w:r>
            <w:r w:rsidRPr="004E2230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в том числе в информационной деятельности, на основе представлений о нравственных нормах, социальной справедливости и свободе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1-4 низкий уровень – ориентация избегать наказаний, не несет личную ответственность за поступки,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5-7 средний уровень – имеет представления о нормах, но не всегда следует им,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8-10 высокий уровень – самостоятельно делает свой личностный моральный выбор, высокий уровень личностной ответственности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Анкетирование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наблюдение</w:t>
            </w:r>
          </w:p>
        </w:tc>
      </w:tr>
      <w:tr w:rsidR="000F6ACE" w:rsidRPr="004E2230" w:rsidTr="000F6ACE">
        <w:tc>
          <w:tcPr>
            <w:tcW w:w="675" w:type="dxa"/>
            <w:vMerge w:val="restart"/>
            <w:textDirection w:val="btLr"/>
          </w:tcPr>
          <w:p w:rsidR="000F6ACE" w:rsidRPr="004E2230" w:rsidRDefault="000F6ACE" w:rsidP="00D31BE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Регулятивные УУД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Целеполагание  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Постановка  учебной задачи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Умение соотносить известный и усвоенный учебный материал с неизвестным для постановки учебной задачи самостоятельно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1-4 – низкий – принимает только учебную задачу, поставленную учителем,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5-7 – средний - соотносит известное и неизвестное и иногда самостоятельно изучает новое,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8-10 – высокий – самостоятельно ставит задачу изучение нового и достигает решения этой задачи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ACE" w:rsidRPr="004E2230" w:rsidTr="000F6ACE">
        <w:tc>
          <w:tcPr>
            <w:tcW w:w="675" w:type="dxa"/>
            <w:vMerge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Решение учебных задач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умение самостоятельно преобразовывать практическую задачу в познавательную</w:t>
            </w:r>
          </w:p>
        </w:tc>
        <w:tc>
          <w:tcPr>
            <w:tcW w:w="1843" w:type="dxa"/>
          </w:tcPr>
          <w:p w:rsidR="000F6ACE" w:rsidRPr="004E2230" w:rsidRDefault="00E23216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соотнесение собственных действий</w:t>
            </w:r>
            <w:r w:rsidR="000F6ACE" w:rsidRPr="004E2230">
              <w:rPr>
                <w:rFonts w:ascii="Times New Roman" w:hAnsi="Times New Roman"/>
                <w:sz w:val="20"/>
                <w:szCs w:val="20"/>
              </w:rPr>
              <w:t xml:space="preserve"> с поставленными учебными задачами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1-4 низкий уровень – способность учитывать выделенные учителем ориентиры действия в новом учебном материале в сотрудничестве с учителем;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5-7 средний - самостоятельно учитывать выделенные учителем ориентиры действия в новом учебном материале,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8-10 –высокий – умение осуществлять констатирующий и предвосхищающий контроль по результату и по способу своих учебных действий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наблюдение</w:t>
            </w:r>
          </w:p>
        </w:tc>
      </w:tr>
      <w:tr w:rsidR="000F6ACE" w:rsidRPr="004E2230" w:rsidTr="000F6ACE">
        <w:tc>
          <w:tcPr>
            <w:tcW w:w="675" w:type="dxa"/>
            <w:vMerge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умение планировать и корректировать свою учебную деятельность 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Определение  последовательности промежуточных целей с учётом конечного результата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Планирование собственной деятельности в соответствии с поставленной задачей и условиями её реализации и средствами её осуществления.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1-4 –низкий – работа по плану, составленному учителем, 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5-7 средний – способность корректировать собственный план, ориентируясь на замечания учителя или результат работы,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8-10- высокий уровень - составление своего плана и последовательности действий; внесение необходимых дополнений и коррективов в план, в результат своей </w:t>
            </w:r>
            <w:r w:rsidRPr="004E2230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Наблюдение </w:t>
            </w:r>
          </w:p>
        </w:tc>
      </w:tr>
      <w:tr w:rsidR="000F6ACE" w:rsidRPr="004E2230" w:rsidTr="000F6ACE">
        <w:tc>
          <w:tcPr>
            <w:tcW w:w="675" w:type="dxa"/>
            <w:vMerge w:val="restart"/>
            <w:textDirection w:val="btLr"/>
          </w:tcPr>
          <w:p w:rsidR="000F6ACE" w:rsidRPr="004E2230" w:rsidRDefault="000F6ACE" w:rsidP="00D31BE6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Познавательные УУД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Работа с информацией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умение осуществлять информационный поиск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Умение сбора и выделения существенной информации из различных информационных источников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1-4 балла – низкий – умение записывать, фиксировать информацию, 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5-7 –средний – умение преобразовывать информацию для решения различных учебных и жизненных задач,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8-10 – высокий – умение, исходя из полученной информации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осознанно и произвольно строить сообщения в устной и письменной форме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</w:p>
        </w:tc>
      </w:tr>
      <w:tr w:rsidR="000F6ACE" w:rsidRPr="004E2230" w:rsidTr="000F6ACE">
        <w:tc>
          <w:tcPr>
            <w:tcW w:w="675" w:type="dxa"/>
            <w:vMerge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Развитие логического мышления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способность к осуществлению логических операций 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Степень развития умения сравнения, анализа, обобщения, классификации по родовидовым признакам, установлению аналогий, отнесению к известным понятиям и т.д.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1-4 – низкий – в основном выполняет учебные действия по аналогии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5-7 – средний – умеет анализировать, обобщать и строит логические рассуждения с помощью учителя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8-10- высокий - строит логическое рассуждение, включающее установление причинно­следственных связей самостоятельно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Наблюдение,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тестирование</w:t>
            </w:r>
          </w:p>
        </w:tc>
      </w:tr>
      <w:tr w:rsidR="000F6ACE" w:rsidRPr="004E2230" w:rsidTr="000F6ACE">
        <w:tc>
          <w:tcPr>
            <w:tcW w:w="675" w:type="dxa"/>
            <w:vMerge w:val="restart"/>
            <w:textDirection w:val="btLr"/>
          </w:tcPr>
          <w:p w:rsidR="000F6ACE" w:rsidRPr="004E2230" w:rsidRDefault="000F6ACE" w:rsidP="00D31BE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Коммуникативные УУД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Адекватная оценка учебной деятельности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Степень адекватного оценивания результатов своей работы 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сформированность умения выделения и осознания учащимся того, что уже усвоено и что ещё нужно усвоить, осознание им качества и уровня усвоения учебного материала; оценка результатов работы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1-4 – низкий уровень – учащийся говорит, что знает материал, но не может ответить на большинство контрольных вопросов, переоценивает качество своей работы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5-7 – средний уровень - выполняет практическую часть работы хорошо, но не может объяснить ее, неадекватно оценивает свою роль в общей работе с группой детей или в совместной работе с учителем,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8-10- высокий уровень – хорошо владеет и теоретическими и практическими знаниями и умениями, адекватно оценивает свою деятельность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Анкетирование наблюдение</w:t>
            </w:r>
          </w:p>
        </w:tc>
      </w:tr>
      <w:tr w:rsidR="000F6ACE" w:rsidRPr="004E2230" w:rsidTr="000F6ACE">
        <w:tc>
          <w:tcPr>
            <w:tcW w:w="675" w:type="dxa"/>
            <w:vMerge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Умение  сотрудничать </w:t>
            </w:r>
          </w:p>
        </w:tc>
        <w:tc>
          <w:tcPr>
            <w:tcW w:w="1701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Степень взаимодействия с педагогом и сверстниками при решении учебных проблем</w:t>
            </w:r>
          </w:p>
        </w:tc>
        <w:tc>
          <w:tcPr>
            <w:tcW w:w="1843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сформированность партнерства, умения принимать на себя ответственность за результаты своих действий.</w:t>
            </w:r>
          </w:p>
        </w:tc>
        <w:tc>
          <w:tcPr>
            <w:tcW w:w="2756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>1-4 – низкий уровень – трудно идет на контакт с детьми объединения, возлагает вину на других,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5-7 – средний уровень– умеет работать </w:t>
            </w:r>
            <w:r w:rsidR="009831E1">
              <w:rPr>
                <w:rFonts w:ascii="Times New Roman" w:hAnsi="Times New Roman"/>
                <w:sz w:val="20"/>
                <w:szCs w:val="20"/>
              </w:rPr>
              <w:t>в</w:t>
            </w:r>
            <w:r w:rsidRPr="004E2230">
              <w:rPr>
                <w:rFonts w:ascii="Times New Roman" w:hAnsi="Times New Roman"/>
                <w:sz w:val="20"/>
                <w:szCs w:val="20"/>
              </w:rPr>
              <w:t xml:space="preserve"> малых и больших группах, но возлагает вину за ошибки в работе на других,</w:t>
            </w:r>
          </w:p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t xml:space="preserve">8-10- высокий уровень – высокий уровень партнерства, принимает на себя ответственность за </w:t>
            </w:r>
            <w:r w:rsidRPr="004E2230">
              <w:rPr>
                <w:rFonts w:ascii="Times New Roman" w:hAnsi="Times New Roman"/>
                <w:sz w:val="20"/>
                <w:szCs w:val="20"/>
              </w:rPr>
              <w:lastRenderedPageBreak/>
              <w:t>результаты своих действий</w:t>
            </w:r>
          </w:p>
        </w:tc>
        <w:tc>
          <w:tcPr>
            <w:tcW w:w="1389" w:type="dxa"/>
          </w:tcPr>
          <w:p w:rsidR="000F6ACE" w:rsidRPr="004E2230" w:rsidRDefault="000F6ACE" w:rsidP="00D31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223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Наблюдение </w:t>
            </w:r>
          </w:p>
        </w:tc>
      </w:tr>
    </w:tbl>
    <w:p w:rsidR="00D31BE6" w:rsidRDefault="00D31BE6" w:rsidP="00D31B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1BE6" w:rsidRDefault="00D31BE6" w:rsidP="00D31B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1BE6" w:rsidRDefault="00D31BE6" w:rsidP="00D31B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1BE6" w:rsidRDefault="00D31BE6" w:rsidP="00D31B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6ACE" w:rsidRPr="004E2230" w:rsidRDefault="000F6ACE" w:rsidP="00D31B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2230">
        <w:rPr>
          <w:rFonts w:ascii="Times New Roman" w:hAnsi="Times New Roman"/>
          <w:b/>
          <w:sz w:val="24"/>
          <w:szCs w:val="24"/>
        </w:rPr>
        <w:t>Мониторинг образовательных достижений учащихся (уровень метапредметных результатов и социального опыта учащегося).</w:t>
      </w:r>
    </w:p>
    <w:p w:rsidR="000F6ACE" w:rsidRPr="004E2230" w:rsidRDefault="000F6ACE" w:rsidP="00D31BE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4E2230">
        <w:rPr>
          <w:rFonts w:ascii="Times New Roman" w:hAnsi="Times New Roman"/>
          <w:spacing w:val="-4"/>
          <w:sz w:val="24"/>
          <w:szCs w:val="24"/>
        </w:rPr>
        <w:t>Морально-этическая ориентация: уровень формирования этических чувств, доброжелательности и эмоционально-нравственной отзывчивости, понимания и сопереживания чувствам других людей, развитие толерантности.</w:t>
      </w:r>
    </w:p>
    <w:p w:rsidR="000F6ACE" w:rsidRPr="004E2230" w:rsidRDefault="000F6ACE" w:rsidP="00D31BE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4E2230">
        <w:rPr>
          <w:rFonts w:ascii="Times New Roman" w:hAnsi="Times New Roman"/>
          <w:spacing w:val="-4"/>
          <w:sz w:val="24"/>
          <w:szCs w:val="24"/>
        </w:rPr>
        <w:t>Уровень развития навыков сотрудничества со взрослыми и сверстниками в разных социальных ситуациях, умения не создавать конфликтов и находить выходы из спорных и конфликтных ситуаций.</w:t>
      </w:r>
    </w:p>
    <w:p w:rsidR="000F6ACE" w:rsidRPr="004E2230" w:rsidRDefault="000F6ACE" w:rsidP="00D31BE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4E2230">
        <w:rPr>
          <w:rFonts w:ascii="Times New Roman" w:hAnsi="Times New Roman"/>
          <w:spacing w:val="-4"/>
          <w:sz w:val="24"/>
          <w:szCs w:val="24"/>
        </w:rPr>
        <w:t>Умение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0F6ACE" w:rsidRPr="004E2230" w:rsidRDefault="000F6ACE" w:rsidP="00D31BE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4E2230">
        <w:rPr>
          <w:rFonts w:ascii="Times New Roman" w:hAnsi="Times New Roman"/>
          <w:spacing w:val="-4"/>
          <w:sz w:val="24"/>
          <w:szCs w:val="24"/>
        </w:rPr>
        <w:t>Степень мотивации к творческому труду.</w:t>
      </w:r>
    </w:p>
    <w:p w:rsidR="000F6ACE" w:rsidRPr="004E2230" w:rsidRDefault="000F6ACE" w:rsidP="00D31BE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4E2230">
        <w:rPr>
          <w:rFonts w:ascii="Times New Roman" w:hAnsi="Times New Roman"/>
          <w:spacing w:val="-4"/>
          <w:sz w:val="24"/>
          <w:szCs w:val="24"/>
        </w:rPr>
        <w:t>Уровень саморазвития творческого и интеллектуального потенциала.</w:t>
      </w:r>
    </w:p>
    <w:p w:rsidR="000F6ACE" w:rsidRPr="004E2230" w:rsidRDefault="000F6ACE" w:rsidP="00D31BE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4E2230">
        <w:rPr>
          <w:rFonts w:ascii="Times New Roman" w:hAnsi="Times New Roman"/>
          <w:spacing w:val="-4"/>
          <w:sz w:val="24"/>
          <w:szCs w:val="24"/>
        </w:rPr>
        <w:t>Уровень развития умений публичного выступления.</w:t>
      </w:r>
    </w:p>
    <w:p w:rsidR="000F6ACE" w:rsidRPr="004E2230" w:rsidRDefault="000F6ACE" w:rsidP="00D31BE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4E2230">
        <w:rPr>
          <w:rFonts w:ascii="Times New Roman" w:hAnsi="Times New Roman"/>
          <w:spacing w:val="-4"/>
          <w:sz w:val="24"/>
          <w:szCs w:val="24"/>
        </w:rPr>
        <w:t>Сформированность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0F6ACE" w:rsidRPr="004E2230" w:rsidRDefault="000F6ACE" w:rsidP="00D31BE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4E2230">
        <w:rPr>
          <w:rFonts w:ascii="Times New Roman" w:hAnsi="Times New Roman"/>
          <w:spacing w:val="-4"/>
          <w:sz w:val="24"/>
          <w:szCs w:val="24"/>
        </w:rPr>
        <w:t>Уровень развития стремления к новым видам деятельности (участие в социальном проектировании, научно-исследовательской деятельности, КТД).</w:t>
      </w:r>
    </w:p>
    <w:p w:rsidR="000F6ACE" w:rsidRPr="004E2230" w:rsidRDefault="000F6ACE" w:rsidP="00D31BE6">
      <w:pPr>
        <w:pStyle w:val="a5"/>
        <w:numPr>
          <w:ilvl w:val="0"/>
          <w:numId w:val="17"/>
        </w:numPr>
        <w:spacing w:after="0"/>
        <w:ind w:left="0"/>
        <w:rPr>
          <w:rFonts w:ascii="Times New Roman" w:hAnsi="Times New Roman"/>
          <w:spacing w:val="-4"/>
          <w:sz w:val="24"/>
          <w:szCs w:val="24"/>
        </w:rPr>
      </w:pPr>
      <w:r w:rsidRPr="004E2230">
        <w:rPr>
          <w:rFonts w:ascii="Times New Roman" w:hAnsi="Times New Roman"/>
          <w:spacing w:val="-4"/>
          <w:sz w:val="24"/>
          <w:szCs w:val="24"/>
        </w:rPr>
        <w:t>Уровень формирования эстетических потребностей, ценностей и чувств.</w:t>
      </w:r>
    </w:p>
    <w:p w:rsidR="000F6ACE" w:rsidRPr="004E2230" w:rsidRDefault="000F6ACE" w:rsidP="00D31BE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4E2230">
        <w:rPr>
          <w:rFonts w:ascii="Times New Roman" w:hAnsi="Times New Roman"/>
          <w:spacing w:val="-4"/>
          <w:sz w:val="24"/>
          <w:szCs w:val="24"/>
        </w:rPr>
        <w:t>Уровень формирования установки на безопасный, здоровый образ жизни.</w:t>
      </w:r>
    </w:p>
    <w:p w:rsidR="000F6ACE" w:rsidRDefault="000F6ACE" w:rsidP="00D31BE6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4E2230">
        <w:rPr>
          <w:rFonts w:ascii="Times New Roman" w:hAnsi="Times New Roman"/>
          <w:sz w:val="24"/>
          <w:szCs w:val="24"/>
        </w:rPr>
        <w:t>Мониторинг составляется на основе оценки тестовых работ и контрольных учащихся, уровня выполнения практикумов, конкурсных и проектных работ, наблюдения и Портфолио учащегося.</w:t>
      </w:r>
    </w:p>
    <w:p w:rsidR="00345F5B" w:rsidRPr="000F76C4" w:rsidRDefault="00345F5B" w:rsidP="00345F5B">
      <w:pPr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Содержание программы по разделам:</w:t>
      </w:r>
      <w:r w:rsidRPr="000F76C4">
        <w:rPr>
          <w:rFonts w:ascii="Times New Roman" w:hAnsi="Times New Roman"/>
          <w:sz w:val="24"/>
          <w:szCs w:val="24"/>
        </w:rPr>
        <w:t xml:space="preserve"> </w:t>
      </w:r>
    </w:p>
    <w:p w:rsidR="00345F5B" w:rsidRPr="000F76C4" w:rsidRDefault="001812C9" w:rsidP="00345F5B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Спортивно-оздоровительный этап</w:t>
      </w:r>
      <w:r w:rsidR="00345F5B" w:rsidRPr="000F76C4">
        <w:rPr>
          <w:rFonts w:ascii="Times New Roman" w:hAnsi="Times New Roman"/>
          <w:b/>
          <w:sz w:val="24"/>
          <w:szCs w:val="24"/>
          <w:u w:val="single"/>
        </w:rPr>
        <w:t>:</w:t>
      </w:r>
    </w:p>
    <w:tbl>
      <w:tblPr>
        <w:tblStyle w:val="a4"/>
        <w:tblW w:w="100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90"/>
        <w:gridCol w:w="2927"/>
        <w:gridCol w:w="3277"/>
      </w:tblGrid>
      <w:tr w:rsidR="00345F5B" w:rsidRPr="000F76C4" w:rsidTr="00345F5B">
        <w:trPr>
          <w:trHeight w:val="517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Разделы, Темы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 xml:space="preserve">1-й год обучения 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2-й год обучения</w:t>
            </w:r>
          </w:p>
        </w:tc>
      </w:tr>
      <w:tr w:rsidR="001834E5" w:rsidRPr="000F76C4" w:rsidTr="00345F5B">
        <w:trPr>
          <w:trHeight w:val="41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E5" w:rsidRPr="000F76C4" w:rsidRDefault="001834E5" w:rsidP="001834E5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Основы знаний (теоретическая подготовка)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834E5" w:rsidRPr="000F76C4" w:rsidTr="00345F5B">
        <w:trPr>
          <w:trHeight w:val="51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E5" w:rsidRPr="000F76C4" w:rsidRDefault="001834E5" w:rsidP="001834E5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Строевая подготовка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834E5" w:rsidRPr="000F76C4" w:rsidTr="00345F5B">
        <w:trPr>
          <w:trHeight w:val="450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E5" w:rsidRPr="000F76C4" w:rsidRDefault="001834E5" w:rsidP="001834E5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Общая физическая подготовка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1834E5" w:rsidRPr="000F76C4" w:rsidTr="00345F5B">
        <w:trPr>
          <w:trHeight w:val="51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E5" w:rsidRPr="000F76C4" w:rsidRDefault="001834E5" w:rsidP="001834E5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Хореографическая подготовка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1834E5" w:rsidRPr="000F76C4" w:rsidTr="00345F5B">
        <w:trPr>
          <w:trHeight w:val="51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E5" w:rsidRPr="000F76C4" w:rsidRDefault="001834E5" w:rsidP="001834E5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Акробатическая подготовка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1834E5" w:rsidRPr="000F76C4" w:rsidTr="00345F5B">
        <w:trPr>
          <w:trHeight w:val="287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E5" w:rsidRPr="000F76C4" w:rsidRDefault="001834E5" w:rsidP="001834E5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Групповая акробатика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E5" w:rsidRPr="000F76C4" w:rsidRDefault="001834E5" w:rsidP="00183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345F5B" w:rsidRPr="000F76C4" w:rsidTr="00345F5B">
        <w:trPr>
          <w:trHeight w:val="459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Всего часов: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1812C9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1812C9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</w:tbl>
    <w:p w:rsidR="00345F5B" w:rsidRDefault="00345F5B" w:rsidP="00345F5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 xml:space="preserve">      </w:t>
      </w:r>
    </w:p>
    <w:p w:rsidR="00345F5B" w:rsidRPr="000F76C4" w:rsidRDefault="00345F5B" w:rsidP="00345F5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F76C4">
        <w:rPr>
          <w:rFonts w:ascii="Times New Roman" w:hAnsi="Times New Roman"/>
          <w:sz w:val="24"/>
          <w:szCs w:val="24"/>
        </w:rPr>
        <w:t xml:space="preserve">  </w:t>
      </w:r>
      <w:r w:rsidRPr="000F76C4">
        <w:rPr>
          <w:rFonts w:ascii="Times New Roman" w:hAnsi="Times New Roman"/>
          <w:b/>
          <w:bCs/>
          <w:sz w:val="24"/>
          <w:szCs w:val="24"/>
          <w:u w:val="single"/>
        </w:rPr>
        <w:t>Раздел «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Теоретическая подготовка»: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lastRenderedPageBreak/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первого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безопасности на занятиях спортивной акробатикой;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влияние занятий акробатикой на формирование организма человека;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правила поведения на занятиях спортивной акробатикой. 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использовать теоретические знания в практической деятельности;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слушать и слышать требования педагога во время занятий.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второго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историю зарождения акробатики как вида спорта;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правила организации занятия по спортивной акробатике. 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использовать теоретические знания в практической деятельности;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правильно организовать свое рабочее пространство.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«Основы знаний».</w:t>
      </w:r>
    </w:p>
    <w:tbl>
      <w:tblPr>
        <w:tblStyle w:val="a4"/>
        <w:tblW w:w="986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916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345F5B" w:rsidRPr="000F76C4" w:rsidTr="00345F5B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9176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761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Спортивно-оздоровительный этап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(5-7 лет)</w:t>
            </w:r>
          </w:p>
        </w:tc>
      </w:tr>
      <w:tr w:rsidR="00345F5B" w:rsidRPr="000F76C4" w:rsidTr="00345F5B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</w:tr>
      <w:tr w:rsidR="00345F5B" w:rsidRPr="000F76C4" w:rsidTr="00345F5B">
        <w:trPr>
          <w:cantSplit/>
          <w:trHeight w:val="1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Основы знаний (теоретическая подготовка)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9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Вводное занятие. Инструктаж по технике безопасности во время занятий спортивной акробатикой.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Правила поведения на занятиях спортивной акробатикой.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Значение акробатических упражнений в современной жизни.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История зарождения акробатики как вида спорта.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Правила организации рабочего пространства на занятиях.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 xml:space="preserve">     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sz w:val="24"/>
          <w:szCs w:val="24"/>
        </w:rPr>
        <w:t xml:space="preserve">   </w:t>
      </w: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«Строевая подготовка»: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первого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команды построений в шеренгу по одному;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команду перестроения из шеренги в колонну и обратно;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команду расчета по порядку и на счет.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строиться по команде в шеренгу по одному;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lastRenderedPageBreak/>
        <w:t>           перестраиваться из шеренги в колонну и обратно;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рассчитываться по порядку и по счету.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второго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команды равнений на направляющего и на ориентир;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 команды построений и перестроений;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команды смыканий и размыканий. 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строиться и перестраиваться;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равняться на направляющего и на ориентир;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смыкания и размыкания в шеренге.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«Строевая подготовка»</w:t>
      </w:r>
    </w:p>
    <w:tbl>
      <w:tblPr>
        <w:tblStyle w:val="a4"/>
        <w:tblW w:w="9693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3118"/>
        <w:gridCol w:w="709"/>
        <w:gridCol w:w="824"/>
        <w:gridCol w:w="850"/>
        <w:gridCol w:w="709"/>
        <w:gridCol w:w="709"/>
        <w:gridCol w:w="709"/>
        <w:gridCol w:w="708"/>
        <w:gridCol w:w="762"/>
      </w:tblGrid>
      <w:tr w:rsidR="00345F5B" w:rsidRPr="000F76C4" w:rsidTr="00345F5B">
        <w:trPr>
          <w:trHeight w:val="22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91761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761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Спортивно-оздоровительный этап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(5-7 лет)</w:t>
            </w:r>
          </w:p>
        </w:tc>
      </w:tr>
      <w:tr w:rsidR="00345F5B" w:rsidRPr="000F76C4" w:rsidTr="00345F5B">
        <w:trPr>
          <w:trHeight w:val="24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</w:tr>
      <w:tr w:rsidR="00345F5B" w:rsidRPr="000F76C4" w:rsidTr="00345F5B">
        <w:trPr>
          <w:cantSplit/>
          <w:trHeight w:val="138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35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Строевая подготовка.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1834E5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1834E5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1834E5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DD064E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57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Построение в шеренгу по одному.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1834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1834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55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Перестроение из колонны в шеренгу и обратно.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1834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1834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55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Расчет по порядку и на счет.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1834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1834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41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Равнение на ориентир.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B7075" w:rsidP="00DB70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B707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42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Смыкания, размыкания.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B707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B707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44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Повороты и перестроения.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B707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B707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</w:rPr>
        <w:t xml:space="preserve">        </w:t>
      </w: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«Общая физическая подготовка»: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развитие гибкости;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развитие силы;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упражнений, направленных на развитие ловкости;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развитие скоростно-силовых способностей;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развитие выносливости;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упражнений, направленных на развитие быстроты. 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упражнения, направленные на развитие гибкости;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упражнения, направленные на развитие силы;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lastRenderedPageBreak/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упражнения, направленные на развитие ловкости;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упражнения, направленные на развитие скоростно-силовых способностей; </w:t>
      </w:r>
      <w:r w:rsidRPr="000F76C4">
        <w:rPr>
          <w:rFonts w:ascii="Times New Roman" w:hAnsi="Times New Roman"/>
          <w:color w:val="000000"/>
          <w:sz w:val="24"/>
          <w:szCs w:val="24"/>
        </w:rPr>
        <w:tab/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упражнения, направленные на развитие выносливости;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 xml:space="preserve"> </w:t>
      </w:r>
      <w:r w:rsidRPr="000F76C4">
        <w:rPr>
          <w:rFonts w:ascii="Times New Roman" w:hAnsi="Times New Roman"/>
          <w:sz w:val="24"/>
          <w:szCs w:val="24"/>
        </w:rPr>
        <w:t>          выполнять упражнения, направленные на развитие быстроты.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«Общая физическая подготовка»</w:t>
      </w:r>
    </w:p>
    <w:tbl>
      <w:tblPr>
        <w:tblStyle w:val="a4"/>
        <w:tblW w:w="869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567"/>
        <w:gridCol w:w="709"/>
        <w:gridCol w:w="851"/>
        <w:gridCol w:w="708"/>
        <w:gridCol w:w="709"/>
        <w:gridCol w:w="709"/>
        <w:gridCol w:w="709"/>
        <w:gridCol w:w="756"/>
      </w:tblGrid>
      <w:tr w:rsidR="00345F5B" w:rsidRPr="000F76C4" w:rsidTr="00345F5B">
        <w:trPr>
          <w:trHeight w:val="27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91761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761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Спортивно-оздоровительный этап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(5-7 лет)</w:t>
            </w:r>
          </w:p>
        </w:tc>
      </w:tr>
      <w:tr w:rsidR="00345F5B" w:rsidRPr="000F76C4" w:rsidTr="00345F5B">
        <w:trPr>
          <w:trHeight w:val="2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</w:tr>
      <w:tr w:rsidR="00345F5B" w:rsidRPr="000F76C4" w:rsidTr="00345F5B">
        <w:trPr>
          <w:cantSplit/>
          <w:trHeight w:val="12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9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Общая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9176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9176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9176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9176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1761" w:rsidRPr="000F76C4" w:rsidTr="00345F5B">
        <w:trPr>
          <w:trHeight w:val="5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Гибкость.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761" w:rsidRPr="000F76C4" w:rsidTr="00345F5B">
        <w:trPr>
          <w:trHeight w:val="5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Сила.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761" w:rsidRPr="000F76C4" w:rsidTr="00345F5B">
        <w:trPr>
          <w:trHeight w:val="8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Координационные способности (ловкость).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761" w:rsidRPr="000F76C4" w:rsidTr="00345F5B">
        <w:trPr>
          <w:trHeight w:val="7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Быстрота.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761" w:rsidRPr="000F76C4" w:rsidTr="00345F5B">
        <w:trPr>
          <w:trHeight w:val="7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Выносливость.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1761" w:rsidRPr="000F76C4" w:rsidTr="00345F5B">
        <w:trPr>
          <w:trHeight w:val="9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61" w:rsidRPr="000F76C4" w:rsidRDefault="00491761" w:rsidP="00491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Скоростно-силовые способности.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61" w:rsidRPr="000F76C4" w:rsidRDefault="00491761" w:rsidP="00491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color w:val="FF0000"/>
          <w:sz w:val="24"/>
          <w:szCs w:val="24"/>
        </w:rPr>
        <w:t xml:space="preserve">   </w:t>
      </w: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«Хореографическая подготовка»: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>К концу</w:t>
      </w:r>
      <w:r w:rsidRPr="000F76C4">
        <w:rPr>
          <w:rFonts w:ascii="Times New Roman" w:hAnsi="Times New Roman"/>
          <w:b/>
          <w:color w:val="000000"/>
          <w:sz w:val="24"/>
          <w:szCs w:val="24"/>
        </w:rPr>
        <w:t xml:space="preserve"> нулевой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ступени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основные позиции рук и ног в хореографии;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 для развития пластики.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основные позиции рук и ног во время занятий;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упражнения для развития пластики.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«Хореографическая подготовка»</w:t>
      </w:r>
    </w:p>
    <w:tbl>
      <w:tblPr>
        <w:tblStyle w:val="a4"/>
        <w:tblW w:w="8505" w:type="dxa"/>
        <w:tblInd w:w="505" w:type="dxa"/>
        <w:tblLayout w:type="fixed"/>
        <w:tblLook w:val="04A0" w:firstRow="1" w:lastRow="0" w:firstColumn="1" w:lastColumn="0" w:noHBand="0" w:noVBand="1"/>
      </w:tblPr>
      <w:tblGrid>
        <w:gridCol w:w="801"/>
        <w:gridCol w:w="2568"/>
        <w:gridCol w:w="642"/>
        <w:gridCol w:w="642"/>
        <w:gridCol w:w="642"/>
        <w:gridCol w:w="642"/>
        <w:gridCol w:w="642"/>
        <w:gridCol w:w="642"/>
        <w:gridCol w:w="642"/>
        <w:gridCol w:w="642"/>
      </w:tblGrid>
      <w:tr w:rsidR="00345F5B" w:rsidRPr="000F76C4" w:rsidTr="00345F5B">
        <w:trPr>
          <w:trHeight w:val="2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C50E49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761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Спортивно-оздоровительный этап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(5-7лет)</w:t>
            </w:r>
          </w:p>
        </w:tc>
      </w:tr>
      <w:tr w:rsidR="00345F5B" w:rsidRPr="000F76C4" w:rsidTr="00345F5B">
        <w:trPr>
          <w:trHeight w:val="27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</w:tr>
      <w:tr w:rsidR="00345F5B" w:rsidRPr="000F76C4" w:rsidTr="00345F5B">
        <w:trPr>
          <w:cantSplit/>
          <w:trHeight w:val="141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раздела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135579" w:rsidRPr="000F76C4" w:rsidTr="00345F5B">
        <w:trPr>
          <w:trHeight w:val="607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579" w:rsidRPr="000F76C4" w:rsidRDefault="00135579" w:rsidP="00135579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Хореографическая подготовка.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5579" w:rsidRPr="000F76C4" w:rsidTr="00345F5B">
        <w:trPr>
          <w:trHeight w:val="69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79" w:rsidRPr="000F76C4" w:rsidRDefault="00135579" w:rsidP="00135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Основные позиции ног.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5579" w:rsidRPr="000F76C4" w:rsidTr="00345F5B">
        <w:trPr>
          <w:trHeight w:val="64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79" w:rsidRPr="000F76C4" w:rsidRDefault="00135579" w:rsidP="00135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Основные позиции рук.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5579" w:rsidRPr="000F76C4" w:rsidTr="00345F5B">
        <w:trPr>
          <w:trHeight w:val="587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79" w:rsidRPr="000F76C4" w:rsidRDefault="00135579" w:rsidP="00135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Развитие пластики.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79" w:rsidRPr="000F76C4" w:rsidRDefault="00135579" w:rsidP="00135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«Акробатическая подготовка»: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первого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равновесия «Журавлик»;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моста и его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кувырка вперед и его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стойки на лопатках и ее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прыжков «Козлик» и подбивного;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шпагата и его вариантов.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простые акробатические равновесия;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простые акробатические прыжки;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кувырок вперед в различных вариантах;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мост и его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стойку на лопатках;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все варианты шпагата.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второго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</w:t>
      </w:r>
      <w:r w:rsidRPr="000F76C4">
        <w:rPr>
          <w:rFonts w:ascii="Times New Roman" w:hAnsi="Times New Roman"/>
          <w:color w:val="000000"/>
          <w:sz w:val="24"/>
          <w:szCs w:val="24"/>
        </w:rPr>
        <w:t>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равновесия «Ласточка»;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кувырка назад и его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переворота в сторону;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прыжка «Ножницы».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выполнять равновесие «Журавлик» и равновесие «Ласточка»;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кувырок назад и его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переворот в сторону;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выполнять прыжок «Ножницы»;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выполнять все варианты шпагата.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«Акробатическая подготовка»</w:t>
      </w:r>
    </w:p>
    <w:tbl>
      <w:tblPr>
        <w:tblStyle w:val="a4"/>
        <w:tblW w:w="1013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928"/>
        <w:gridCol w:w="659"/>
        <w:gridCol w:w="660"/>
        <w:gridCol w:w="660"/>
        <w:gridCol w:w="663"/>
        <w:gridCol w:w="659"/>
        <w:gridCol w:w="661"/>
        <w:gridCol w:w="660"/>
        <w:gridCol w:w="880"/>
      </w:tblGrid>
      <w:tr w:rsidR="00345F5B" w:rsidRPr="000F76C4" w:rsidTr="00345F5B">
        <w:trPr>
          <w:trHeight w:val="3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500D7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761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Спортивно-оздоровительный этап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(5-7лет)</w:t>
            </w:r>
          </w:p>
        </w:tc>
      </w:tr>
      <w:tr w:rsidR="00345F5B" w:rsidRPr="000F76C4" w:rsidTr="00345F5B">
        <w:trPr>
          <w:trHeight w:val="40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</w:tr>
      <w:tr w:rsidR="00345F5B" w:rsidRPr="000F76C4" w:rsidTr="00345F5B">
        <w:trPr>
          <w:cantSplit/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№раздела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Акробатическая подготовка.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500D7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500D7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500D7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A96520" w:rsidP="00A96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45F5B" w:rsidRPr="000F76C4" w:rsidTr="00345F5B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Равновесие на правой (левой) «Журавлик»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Равновесие на правой (левой) «Ласточка».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E598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A9652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Мост и его варианты.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E598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A9652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Кувырок вперед и его варианты.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E598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A9652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Кувырок назад и его варианты.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E598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A9652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Стойка на лопатках – «Березка».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Стойка на трех точках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E598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A9652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Переворот в сторону «Колесо»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E598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A9652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 xml:space="preserve">Шпагат и его варианты.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E598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A9652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Прыжок «Козлик».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Прыжок «Ножницы».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E598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A9652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7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Подбивной прыжок.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021CA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E598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Раздел «Групповая акробатика»: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 xml:space="preserve">нулевой </w:t>
      </w:r>
      <w:r w:rsidRPr="000F76C4">
        <w:rPr>
          <w:rFonts w:ascii="Times New Roman" w:hAnsi="Times New Roman"/>
          <w:bCs/>
          <w:color w:val="000000"/>
          <w:sz w:val="24"/>
          <w:szCs w:val="24"/>
        </w:rPr>
        <w:t>ступени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особенности выполнения простых акробатических упражнений в мужских и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женских парах;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lastRenderedPageBreak/>
        <w:t></w:t>
      </w:r>
      <w:r w:rsidRPr="000F76C4">
        <w:rPr>
          <w:rFonts w:ascii="Times New Roman" w:hAnsi="Times New Roman"/>
          <w:sz w:val="24"/>
          <w:szCs w:val="24"/>
        </w:rPr>
        <w:tab/>
        <w:t>особенности выполнения простых акробатических упражнений в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смешанных парах.</w:t>
      </w:r>
    </w:p>
    <w:p w:rsidR="00345F5B" w:rsidRPr="000F76C4" w:rsidRDefault="00345F5B" w:rsidP="00345F5B">
      <w:pPr>
        <w:pStyle w:val="a5"/>
        <w:widowControl w:val="0"/>
        <w:tabs>
          <w:tab w:val="left" w:pos="288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ab/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простые акробатические упражнения в мужских и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женских парах;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 выполнять простые акробатические упражнения в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смешанных парах.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«Групповая подготовка»</w:t>
      </w:r>
    </w:p>
    <w:tbl>
      <w:tblPr>
        <w:tblStyle w:val="a4"/>
        <w:tblW w:w="99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204"/>
        <w:gridCol w:w="776"/>
        <w:gridCol w:w="775"/>
        <w:gridCol w:w="775"/>
        <w:gridCol w:w="776"/>
        <w:gridCol w:w="775"/>
        <w:gridCol w:w="775"/>
        <w:gridCol w:w="775"/>
        <w:gridCol w:w="776"/>
      </w:tblGrid>
      <w:tr w:rsidR="00345F5B" w:rsidRPr="000F76C4" w:rsidTr="00345F5B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D34ADF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761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Спортивно-оздоровительный этап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(5-7лет)</w:t>
            </w:r>
          </w:p>
        </w:tc>
      </w:tr>
      <w:tr w:rsidR="00345F5B" w:rsidRPr="000F76C4" w:rsidTr="00345F5B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</w:tr>
      <w:tr w:rsidR="00345F5B" w:rsidRPr="000F76C4" w:rsidTr="00345F5B">
        <w:trPr>
          <w:cantSplit/>
          <w:trHeight w:val="1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№раздела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D34ADF" w:rsidRPr="000F76C4" w:rsidTr="00345F5B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DF" w:rsidRPr="000F76C4" w:rsidRDefault="00D34ADF" w:rsidP="00D34ADF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Групповая акробатика.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4ADF" w:rsidRPr="000F76C4" w:rsidTr="00345F5B">
        <w:trPr>
          <w:trHeight w:val="5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ADF" w:rsidRPr="000F76C4" w:rsidRDefault="00D34ADF" w:rsidP="00D3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Женская пара.</w:t>
            </w:r>
          </w:p>
          <w:p w:rsidR="00D34ADF" w:rsidRPr="000F76C4" w:rsidRDefault="00D34ADF" w:rsidP="00D3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Мужская пара.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4ADF" w:rsidRPr="000F76C4" w:rsidTr="00345F5B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ADF" w:rsidRPr="000F76C4" w:rsidRDefault="00D34ADF" w:rsidP="00D3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Смешанная пара.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DF" w:rsidRPr="000F76C4" w:rsidRDefault="00D34ADF" w:rsidP="00D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5B7026" w:rsidRDefault="005B7026" w:rsidP="005B7026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r w:rsidRPr="005B7026">
        <w:rPr>
          <w:rFonts w:ascii="Times New Roman" w:hAnsi="Times New Roman"/>
          <w:b/>
          <w:sz w:val="24"/>
          <w:szCs w:val="24"/>
          <w:u w:val="single"/>
        </w:rPr>
        <w:t>Этап начальной подготовки:</w:t>
      </w:r>
    </w:p>
    <w:tbl>
      <w:tblPr>
        <w:tblStyle w:val="a4"/>
        <w:tblW w:w="1016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65"/>
        <w:gridCol w:w="2281"/>
        <w:gridCol w:w="2281"/>
        <w:gridCol w:w="2034"/>
      </w:tblGrid>
      <w:tr w:rsidR="00345F5B" w:rsidRPr="000F76C4" w:rsidTr="00345F5B">
        <w:trPr>
          <w:trHeight w:val="237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Разделы, Темы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 xml:space="preserve">1-й год обучения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2-й год обучения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3-й год обучения</w:t>
            </w:r>
          </w:p>
        </w:tc>
      </w:tr>
      <w:tr w:rsidR="00345F5B" w:rsidRPr="000F76C4" w:rsidTr="00345F5B">
        <w:trPr>
          <w:trHeight w:val="797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Основы знаний (теоретическая подготовка)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45F5B" w:rsidRPr="000F76C4" w:rsidTr="00345F5B">
        <w:trPr>
          <w:trHeight w:val="553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Строевая подготовка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162BDC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56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5556FC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12DED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45F5B" w:rsidRPr="000F76C4" w:rsidTr="00345F5B">
        <w:trPr>
          <w:trHeight w:val="236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Общая физическая подготовка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162BDC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556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5556FC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12DED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45F5B" w:rsidRPr="000F76C4" w:rsidTr="00345F5B">
        <w:trPr>
          <w:trHeight w:val="236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Хореографическая подготовка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E7555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12D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5556FC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12D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12DED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345F5B" w:rsidRPr="000F76C4" w:rsidTr="00345F5B">
        <w:trPr>
          <w:trHeight w:val="236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Акробатическая подготовка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5556FC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5556FC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12DED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345F5B" w:rsidRPr="000F76C4" w:rsidTr="00345F5B">
        <w:trPr>
          <w:trHeight w:val="133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Групповая акробатика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162BDC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5556FC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12DED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345F5B" w:rsidRPr="000F76C4" w:rsidTr="00345F5B">
        <w:trPr>
          <w:trHeight w:val="210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Всего часов: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5B7026" w:rsidP="00345F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1B7CEA" w:rsidP="00345F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1B7CEA" w:rsidP="00345F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276</w:t>
            </w:r>
          </w:p>
        </w:tc>
      </w:tr>
    </w:tbl>
    <w:p w:rsidR="00345F5B" w:rsidRPr="000F76C4" w:rsidRDefault="00345F5B" w:rsidP="00345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bCs/>
          <w:sz w:val="24"/>
          <w:szCs w:val="24"/>
          <w:u w:val="single"/>
        </w:rPr>
        <w:t>Раздел «Теоретическая подготовка»: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первого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безопасности на занятиях спортивной акробатикой;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виды гимнастики;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основные понятия и терминологию акробатики. 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использовать теоретические знания в практической деятельности;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правильно применять терминологию спортивной акробатики.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второго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влияние занятий акробатикой на формирование организма человека;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основные понятия и терминологию акробатики.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использовать теоретические знания в практической деятельности;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правильно применять терминологию спортивной акробатики.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третьего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правила личной и общественной гигиены. 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использовать теоретические знания в практической деятельности;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 xml:space="preserve">          соблюдать правила личной и общественной гигиены. 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«Основы знаний».</w:t>
      </w:r>
    </w:p>
    <w:tbl>
      <w:tblPr>
        <w:tblStyle w:val="a4"/>
        <w:tblW w:w="1066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077"/>
        <w:gridCol w:w="1467"/>
        <w:gridCol w:w="425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604"/>
      </w:tblGrid>
      <w:tr w:rsidR="00345F5B" w:rsidRPr="000F76C4" w:rsidTr="00345F5B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ABE">
              <w:rPr>
                <w:rFonts w:ascii="Times New Roman" w:hAnsi="Times New Roman"/>
                <w:b/>
                <w:sz w:val="24"/>
                <w:szCs w:val="24"/>
              </w:rPr>
              <w:t xml:space="preserve">Этап начальной подготовки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(7-10 лет)</w:t>
            </w:r>
          </w:p>
        </w:tc>
      </w:tr>
      <w:tr w:rsidR="00345F5B" w:rsidRPr="000F76C4" w:rsidTr="00345F5B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345F5B">
        <w:trPr>
          <w:cantSplit/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7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Основы знаний (теоретическая подготовка)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1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 xml:space="preserve">Вводное занятие. Инструктаж по технике безопасности во время занятий спортивной акробатикой.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Виды гимнастики.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6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Прикладное значение акробатики в современной жизни.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5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Терминология акробатики.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8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Правила личной и общественной гигиены на занятиях.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«Строевая подготовка»: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первой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ступени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команды построений и перестроений;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lastRenderedPageBreak/>
        <w:t></w:t>
      </w:r>
      <w:r w:rsidRPr="000F76C4">
        <w:rPr>
          <w:rFonts w:ascii="Times New Roman" w:hAnsi="Times New Roman"/>
          <w:sz w:val="24"/>
          <w:szCs w:val="24"/>
        </w:rPr>
        <w:tab/>
        <w:t>команды расчетов и равнений;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команды смыканий и размыканий;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команды поворотов и разворотов;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строиться и перестраиваться по команде;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рассчитываться по порядку и по счетам;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 смыкать и размыкать строй;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ходить строем и выполнять задания в строю;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свободно без затруднений выполнять любые строевые команды.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«Строевая подготовка»</w:t>
      </w:r>
    </w:p>
    <w:tbl>
      <w:tblPr>
        <w:tblStyle w:val="a4"/>
        <w:tblW w:w="105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51"/>
        <w:gridCol w:w="1977"/>
        <w:gridCol w:w="709"/>
        <w:gridCol w:w="618"/>
        <w:gridCol w:w="473"/>
        <w:gridCol w:w="563"/>
        <w:gridCol w:w="383"/>
        <w:gridCol w:w="413"/>
        <w:gridCol w:w="527"/>
        <w:gridCol w:w="567"/>
        <w:gridCol w:w="435"/>
        <w:gridCol w:w="470"/>
        <w:gridCol w:w="500"/>
        <w:gridCol w:w="538"/>
      </w:tblGrid>
      <w:tr w:rsidR="00345F5B" w:rsidRPr="000F76C4" w:rsidTr="00345F5B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ступень обучения (7-10 лет)</w:t>
            </w:r>
          </w:p>
        </w:tc>
      </w:tr>
      <w:tr w:rsidR="00345F5B" w:rsidRPr="000F76C4" w:rsidTr="00345F5B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345F5B">
        <w:trPr>
          <w:cantSplit/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F7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Строевая подготовка.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Построения и перестроения.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Расчеты и равнения.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Смыкания, размыкания. Повороты.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Ходьба в строю.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Построение в колонны и в шеренги по 2, по 3 по 4 и т.д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«Общая физическая подготовка»: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color w:val="000000"/>
          <w:sz w:val="24"/>
          <w:szCs w:val="24"/>
        </w:rPr>
        <w:t>первой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ступени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развитие гибкости;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развитие силы;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упражнений, направленных на развитие ловкости; 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</w:t>
      </w:r>
      <w:r>
        <w:rPr>
          <w:rFonts w:ascii="Times New Roman" w:hAnsi="Times New Roman"/>
          <w:sz w:val="24"/>
          <w:szCs w:val="24"/>
        </w:rPr>
        <w:t>,</w:t>
      </w:r>
      <w:r w:rsidRPr="000F76C4">
        <w:rPr>
          <w:rFonts w:ascii="Times New Roman" w:hAnsi="Times New Roman"/>
          <w:sz w:val="24"/>
          <w:szCs w:val="24"/>
        </w:rPr>
        <w:t xml:space="preserve"> направленных на развитие скоростно-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F76C4">
        <w:rPr>
          <w:rFonts w:ascii="Times New Roman" w:hAnsi="Times New Roman"/>
          <w:sz w:val="24"/>
          <w:szCs w:val="24"/>
        </w:rPr>
        <w:t>силовых способностей;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развитие выносливости;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упражнений, направленных на развитие быстроты. 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       </w:t>
      </w:r>
      <w:r w:rsidRPr="000F76C4">
        <w:rPr>
          <w:rFonts w:ascii="Times New Roman" w:hAnsi="Times New Roman"/>
          <w:sz w:val="24"/>
          <w:szCs w:val="24"/>
        </w:rPr>
        <w:t xml:space="preserve">выполнять упражнения направленные на развитие гибкости;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       </w:t>
      </w:r>
      <w:r w:rsidRPr="000F76C4">
        <w:rPr>
          <w:rFonts w:ascii="Times New Roman" w:hAnsi="Times New Roman"/>
          <w:sz w:val="24"/>
          <w:szCs w:val="24"/>
        </w:rPr>
        <w:t>выполнять упражнения направленные на развитие силы;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       </w:t>
      </w:r>
      <w:r w:rsidRPr="000F76C4">
        <w:rPr>
          <w:rFonts w:ascii="Times New Roman" w:hAnsi="Times New Roman"/>
          <w:sz w:val="24"/>
          <w:szCs w:val="24"/>
        </w:rPr>
        <w:t>выполнять упражнения направленные на развитие ловкости;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 xml:space="preserve">       выполнять упражнения, направленные на развитие скоростно-силовых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Pr="000F76C4">
        <w:rPr>
          <w:rFonts w:ascii="Times New Roman" w:hAnsi="Times New Roman"/>
          <w:sz w:val="24"/>
          <w:szCs w:val="24"/>
        </w:rPr>
        <w:t xml:space="preserve">способностей; </w:t>
      </w:r>
      <w:r w:rsidRPr="000F76C4">
        <w:rPr>
          <w:rFonts w:ascii="Times New Roman" w:hAnsi="Times New Roman"/>
          <w:color w:val="000000"/>
          <w:sz w:val="24"/>
          <w:szCs w:val="24"/>
        </w:rPr>
        <w:tab/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выполнять упражнения, направленные на развитие выносливости;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 xml:space="preserve"> </w:t>
      </w:r>
      <w:r w:rsidRPr="000F76C4">
        <w:rPr>
          <w:rFonts w:ascii="Times New Roman" w:hAnsi="Times New Roman"/>
          <w:sz w:val="24"/>
          <w:szCs w:val="24"/>
        </w:rPr>
        <w:t>      выполнять упражнения, направленные на развитие быстроты.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«Общая физическая подготовка»</w:t>
      </w:r>
    </w:p>
    <w:tbl>
      <w:tblPr>
        <w:tblStyle w:val="a4"/>
        <w:tblW w:w="1036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567"/>
        <w:gridCol w:w="567"/>
        <w:gridCol w:w="709"/>
        <w:gridCol w:w="567"/>
        <w:gridCol w:w="567"/>
        <w:gridCol w:w="567"/>
        <w:gridCol w:w="567"/>
        <w:gridCol w:w="567"/>
        <w:gridCol w:w="708"/>
        <w:gridCol w:w="567"/>
        <w:gridCol w:w="708"/>
        <w:gridCol w:w="709"/>
        <w:gridCol w:w="15"/>
      </w:tblGrid>
      <w:tr w:rsidR="00345F5B" w:rsidRPr="000F76C4" w:rsidTr="007F3ABE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ABE">
              <w:rPr>
                <w:rFonts w:ascii="Times New Roman" w:hAnsi="Times New Roman"/>
                <w:b/>
                <w:sz w:val="24"/>
                <w:szCs w:val="24"/>
              </w:rPr>
              <w:t xml:space="preserve">Этап начальной подготовки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(7-10 лет)</w:t>
            </w:r>
          </w:p>
        </w:tc>
      </w:tr>
      <w:tr w:rsidR="00345F5B" w:rsidRPr="000F76C4" w:rsidTr="007F3ABE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7F3ABE">
        <w:trPr>
          <w:gridAfter w:val="1"/>
          <w:wAfter w:w="15" w:type="dxa"/>
          <w:cantSplit/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7F3ABE">
        <w:trPr>
          <w:gridAfter w:val="1"/>
          <w:wAfter w:w="15" w:type="dxa"/>
          <w:trHeight w:val="9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Общая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345F5B" w:rsidRPr="000F76C4" w:rsidTr="007F3ABE">
        <w:trPr>
          <w:gridAfter w:val="1"/>
          <w:wAfter w:w="15" w:type="dxa"/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Гибкость.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5F5B" w:rsidRPr="000F76C4" w:rsidTr="007F3ABE">
        <w:trPr>
          <w:gridAfter w:val="1"/>
          <w:wAfter w:w="15" w:type="dxa"/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Сила.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5F5B" w:rsidRPr="000F76C4" w:rsidTr="007F3ABE">
        <w:trPr>
          <w:gridAfter w:val="1"/>
          <w:wAfter w:w="15" w:type="dxa"/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Координационные способности (ловкость).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5F5B" w:rsidRPr="000F76C4" w:rsidTr="007F3ABE">
        <w:trPr>
          <w:gridAfter w:val="1"/>
          <w:wAfter w:w="15" w:type="dxa"/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Быстрота.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7F3ABE">
        <w:trPr>
          <w:gridAfter w:val="1"/>
          <w:wAfter w:w="15" w:type="dxa"/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Выносливость.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7F3ABE">
        <w:trPr>
          <w:gridAfter w:val="1"/>
          <w:wAfter w:w="15" w:type="dxa"/>
          <w:trHeight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Скоростно-силовые способности.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F3AB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11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62C6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«Хореографическая подготовка»: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>К концу</w:t>
      </w:r>
      <w:r w:rsidRPr="000F76C4">
        <w:rPr>
          <w:rFonts w:ascii="Times New Roman" w:hAnsi="Times New Roman"/>
          <w:b/>
          <w:color w:val="000000"/>
          <w:sz w:val="24"/>
          <w:szCs w:val="24"/>
        </w:rPr>
        <w:t xml:space="preserve"> первой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ступени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 направления хореографии;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упражнений для развития пластики;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роль хореографии в составлении акробатических этюдов.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использовать основные позиции хореографии во время выполнения этюдов;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упражнения для развития пластики;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различать направления хореографии. 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«Хореографическая подготовка»</w:t>
      </w:r>
    </w:p>
    <w:tbl>
      <w:tblPr>
        <w:tblStyle w:val="a4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567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</w:tblGrid>
      <w:tr w:rsidR="00345F5B" w:rsidRPr="000F76C4" w:rsidTr="00345F5B">
        <w:trPr>
          <w:trHeight w:val="70"/>
        </w:trPr>
        <w:tc>
          <w:tcPr>
            <w:tcW w:w="10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297F3C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ABE">
              <w:rPr>
                <w:rFonts w:ascii="Times New Roman" w:hAnsi="Times New Roman"/>
                <w:b/>
                <w:sz w:val="24"/>
                <w:szCs w:val="24"/>
              </w:rPr>
              <w:t xml:space="preserve">Этап начальной подготовки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(7-10 лет)</w:t>
            </w:r>
          </w:p>
        </w:tc>
      </w:tr>
      <w:tr w:rsidR="00345F5B" w:rsidRPr="000F76C4" w:rsidTr="00345F5B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345F5B">
        <w:trPr>
          <w:cantSplit/>
          <w:trHeight w:val="1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раздела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Хореографическая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297F3C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297F3C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297F3C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E11043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7E18FD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297F3C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E11043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45F5B" w:rsidRPr="000F76C4" w:rsidTr="00345F5B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Хореография. Виды и направления хореографии.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5F5B" w:rsidRPr="000F76C4" w:rsidTr="00345F5B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Роль хореографии в подготовке акробата.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E18F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7E18F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5F5B" w:rsidRPr="000F76C4" w:rsidTr="00345F5B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Развитие пластики.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97F3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97F3C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E18F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E18F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11043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11043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«Акробатическая подготовка»: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первого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равновесия с захватом ноги сзади и фронтального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F76C4">
        <w:rPr>
          <w:rFonts w:ascii="Times New Roman" w:hAnsi="Times New Roman"/>
          <w:sz w:val="24"/>
          <w:szCs w:val="24"/>
        </w:rPr>
        <w:t>равновесия;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переворота в сторону на одну;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перекидки вперед и ее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лет-кувырка и его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стойки на трех точках и ее вариантов;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прыжка в полушпагат и его вариантов, перекидного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F76C4">
        <w:rPr>
          <w:rFonts w:ascii="Times New Roman" w:hAnsi="Times New Roman"/>
          <w:sz w:val="24"/>
          <w:szCs w:val="24"/>
        </w:rPr>
        <w:t>прыжка;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шпагата и его вариантов.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без затруднений акробатические равновесия с захватом ноги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345F5B" w:rsidRPr="006B4A9C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F76C4">
        <w:rPr>
          <w:rFonts w:ascii="Times New Roman" w:hAnsi="Times New Roman"/>
          <w:sz w:val="24"/>
          <w:szCs w:val="24"/>
        </w:rPr>
        <w:t xml:space="preserve">сзади и </w:t>
      </w:r>
      <w:r w:rsidRPr="006B4A9C">
        <w:rPr>
          <w:rFonts w:ascii="Times New Roman" w:hAnsi="Times New Roman"/>
          <w:sz w:val="24"/>
          <w:szCs w:val="24"/>
        </w:rPr>
        <w:t xml:space="preserve">фронтальное;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акробатические прыжки в полушпагат и перекидной;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лет-кувырок вперед;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переворот в сторону на одну руку;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стойку на трех точках и ее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перекидку вперед и ее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все варианты шпагата.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второго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бокового равновесия, равновесия «Кольцом» и заднего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F76C4">
        <w:rPr>
          <w:rFonts w:ascii="Times New Roman" w:hAnsi="Times New Roman"/>
          <w:sz w:val="24"/>
          <w:szCs w:val="24"/>
        </w:rPr>
        <w:t>равновесия;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рондата;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стойки на предплечьях и ее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стойки переката и стойки-кувырка;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перекидок вперед, назад и их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стойки на груди и ее вариантов.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sz w:val="24"/>
          <w:szCs w:val="24"/>
        </w:rPr>
        <w:t>уметь:</w:t>
      </w:r>
      <w:r w:rsidRPr="000F76C4">
        <w:rPr>
          <w:rFonts w:ascii="Times New Roman" w:hAnsi="Times New Roman"/>
          <w:sz w:val="24"/>
          <w:szCs w:val="24"/>
        </w:rPr>
        <w:t xml:space="preserve"> 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        </w:t>
      </w:r>
      <w:r w:rsidRPr="000F76C4">
        <w:rPr>
          <w:rFonts w:ascii="Times New Roman" w:hAnsi="Times New Roman"/>
          <w:sz w:val="24"/>
          <w:szCs w:val="24"/>
        </w:rPr>
        <w:t xml:space="preserve"> выполнять боковое равновесие, равновесие «Кольцом» и заднее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F76C4">
        <w:rPr>
          <w:rFonts w:ascii="Times New Roman" w:hAnsi="Times New Roman"/>
          <w:sz w:val="24"/>
          <w:szCs w:val="24"/>
        </w:rPr>
        <w:t>равновесие;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рондат;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стойку на предплечьях и ее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        </w:t>
      </w:r>
      <w:r w:rsidRPr="000F76C4">
        <w:rPr>
          <w:rFonts w:ascii="Times New Roman" w:hAnsi="Times New Roman"/>
          <w:sz w:val="24"/>
          <w:szCs w:val="24"/>
        </w:rPr>
        <w:t>выполнять перекидки вперед, назад и их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стойку на груди и ее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стойку-перекат и стойку-кувырок.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третьего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стоек на груди и на предплечьях;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стойки на руках;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перекидок вперед, назад и их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переката вперед и дорожки перекатов;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прыжка «Кольцом одной».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   выполнять стойки на груди и на предплечьях;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стойку на руках;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перекидки вперед, назад и их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перекат вперед и дорожку перекатов;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прыжок «Кольцом одной».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«Акробатическая подготовка»</w:t>
      </w:r>
    </w:p>
    <w:tbl>
      <w:tblPr>
        <w:tblStyle w:val="a4"/>
        <w:tblW w:w="105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8"/>
        <w:gridCol w:w="1693"/>
        <w:gridCol w:w="993"/>
        <w:gridCol w:w="576"/>
        <w:gridCol w:w="555"/>
        <w:gridCol w:w="558"/>
        <w:gridCol w:w="558"/>
        <w:gridCol w:w="8"/>
        <w:gridCol w:w="608"/>
        <w:gridCol w:w="556"/>
        <w:gridCol w:w="558"/>
        <w:gridCol w:w="561"/>
        <w:gridCol w:w="8"/>
        <w:gridCol w:w="648"/>
        <w:gridCol w:w="555"/>
        <w:gridCol w:w="692"/>
        <w:gridCol w:w="693"/>
        <w:gridCol w:w="30"/>
      </w:tblGrid>
      <w:tr w:rsidR="00345F5B" w:rsidRPr="000F76C4" w:rsidTr="00656DE5">
        <w:trPr>
          <w:trHeight w:val="2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ABE">
              <w:rPr>
                <w:rFonts w:ascii="Times New Roman" w:hAnsi="Times New Roman"/>
                <w:b/>
                <w:sz w:val="24"/>
                <w:szCs w:val="24"/>
              </w:rPr>
              <w:t xml:space="preserve">Этап начальной подготовки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(7-10 лет)</w:t>
            </w:r>
          </w:p>
        </w:tc>
      </w:tr>
      <w:tr w:rsidR="00345F5B" w:rsidRPr="000F76C4" w:rsidTr="00656DE5">
        <w:trPr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656DE5">
        <w:trPr>
          <w:gridAfter w:val="1"/>
          <w:wAfter w:w="30" w:type="dxa"/>
          <w:cantSplit/>
          <w:trHeight w:val="13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№раздела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656DE5">
        <w:trPr>
          <w:gridAfter w:val="1"/>
          <w:wAfter w:w="30" w:type="dxa"/>
          <w:trHeight w:val="6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Акробатическая подготовка.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656D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45F5B" w:rsidRPr="000F76C4" w:rsidTr="00656DE5">
        <w:trPr>
          <w:gridAfter w:val="1"/>
          <w:wAfter w:w="30" w:type="dxa"/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Равновесие с захватом ноги сзади.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A6B7F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7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 xml:space="preserve"> Фронтальное равновесие.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A6B7F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6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Боковое равновесие.</w:t>
            </w:r>
          </w:p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Равновесие "кольцом"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7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Равновесие заднее.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B1D11" w:rsidRPr="000F76C4" w:rsidRDefault="00BB1D11" w:rsidP="00BB1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7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Переворот в сторону "колесо" на одну руку.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A6B7F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7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Рондат.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4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Перекидка вперед и ее варианты.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A6B7F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656DE5">
        <w:trPr>
          <w:gridAfter w:val="1"/>
          <w:wAfter w:w="30" w:type="dxa"/>
          <w:trHeight w:val="5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Перекидка назад и ее варианты.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656DE5">
        <w:trPr>
          <w:gridAfter w:val="1"/>
          <w:wAfter w:w="30" w:type="dxa"/>
          <w:trHeight w:val="6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Лет-кувырок вперед.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A6B7F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5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Стойка на трех точках.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A6B7F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5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Стойка на груди и ее варианты.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656DE5">
        <w:trPr>
          <w:gridAfter w:val="1"/>
          <w:wAfter w:w="30" w:type="dxa"/>
          <w:trHeight w:val="9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Стойка на предплечьях и ее варианты.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656DE5">
        <w:trPr>
          <w:gridAfter w:val="1"/>
          <w:wAfter w:w="30" w:type="dxa"/>
          <w:trHeight w:val="3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Стойка на руках.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656DE5">
        <w:trPr>
          <w:gridAfter w:val="1"/>
          <w:wAfter w:w="30" w:type="dxa"/>
          <w:trHeight w:val="5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Стойка - перекат.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5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Стойка – кувырок.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BB1D1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5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Перекат и его варианты.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656DE5">
        <w:trPr>
          <w:gridAfter w:val="1"/>
          <w:wAfter w:w="30" w:type="dxa"/>
          <w:trHeight w:val="5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 xml:space="preserve">Шпагат и его варианты.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A6B7F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6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Прыжок в полушпагат.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A6B7F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6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Перекидной прыжок.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56DE5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7A6B7F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56DE5">
        <w:trPr>
          <w:gridAfter w:val="1"/>
          <w:wAfter w:w="30" w:type="dxa"/>
          <w:trHeight w:val="6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Прыжок «Кольцом одной»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E6187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«Групповая акробатика»: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 xml:space="preserve">первой </w:t>
      </w:r>
      <w:r w:rsidRPr="000F76C4">
        <w:rPr>
          <w:rFonts w:ascii="Times New Roman" w:hAnsi="Times New Roman"/>
          <w:bCs/>
          <w:color w:val="000000"/>
          <w:sz w:val="24"/>
          <w:szCs w:val="24"/>
        </w:rPr>
        <w:t>ступени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технику выполнения акробатических упражнений в мужских и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F76C4">
        <w:rPr>
          <w:rFonts w:ascii="Times New Roman" w:hAnsi="Times New Roman"/>
          <w:sz w:val="24"/>
          <w:szCs w:val="24"/>
        </w:rPr>
        <w:t>женских парах;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акробатических упражнений в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F76C4">
        <w:rPr>
          <w:rFonts w:ascii="Times New Roman" w:hAnsi="Times New Roman"/>
          <w:sz w:val="24"/>
          <w:szCs w:val="24"/>
        </w:rPr>
        <w:t>смешанных парах;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акробатических упражнений в мужских и женских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F76C4">
        <w:rPr>
          <w:rFonts w:ascii="Times New Roman" w:hAnsi="Times New Roman"/>
          <w:sz w:val="24"/>
          <w:szCs w:val="24"/>
        </w:rPr>
        <w:t>тройках;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акробатических упражнений в группах.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акробатические упражнения в мужских и женских парах;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выполнять акробатические упражнения в смешанных парах;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простые акробатические упражнения в мужских и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F76C4">
        <w:rPr>
          <w:rFonts w:ascii="Times New Roman" w:hAnsi="Times New Roman"/>
          <w:sz w:val="24"/>
          <w:szCs w:val="24"/>
        </w:rPr>
        <w:t>женских тройках;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        </w:t>
      </w:r>
      <w:r w:rsidRPr="000F76C4">
        <w:rPr>
          <w:rFonts w:ascii="Times New Roman" w:hAnsi="Times New Roman"/>
          <w:sz w:val="24"/>
          <w:szCs w:val="24"/>
        </w:rPr>
        <w:t>выполнять акробатические упражнения в группах.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lastRenderedPageBreak/>
        <w:t>Учебно-тематическое планирование раздела «Групповая подготовка»</w:t>
      </w:r>
    </w:p>
    <w:tbl>
      <w:tblPr>
        <w:tblStyle w:val="a4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37"/>
        <w:gridCol w:w="815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</w:tblGrid>
      <w:tr w:rsidR="00345F5B" w:rsidRPr="000F76C4" w:rsidTr="00345F5B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217784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ABE">
              <w:rPr>
                <w:rFonts w:ascii="Times New Roman" w:hAnsi="Times New Roman"/>
                <w:b/>
                <w:sz w:val="24"/>
                <w:szCs w:val="24"/>
              </w:rPr>
              <w:t xml:space="preserve">Этап начальной подготовки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(7-10 лет)</w:t>
            </w:r>
          </w:p>
        </w:tc>
      </w:tr>
      <w:tr w:rsidR="00345F5B" w:rsidRPr="000F76C4" w:rsidTr="00345F5B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345F5B">
        <w:trPr>
          <w:cantSplit/>
          <w:trHeight w:val="13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№раздела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Групповая акробатика.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103A8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103A8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103A8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45F5B" w:rsidRPr="000F76C4" w:rsidTr="00345F5B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Женская пара.</w:t>
            </w:r>
          </w:p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Мужская пара.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Женская тройка. Мужская тройка.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Смешанная пара.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Группа 4 и более человек.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01B32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45F5B" w:rsidRPr="000F76C4" w:rsidRDefault="00345F5B" w:rsidP="00345F5B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45F5B" w:rsidRPr="000F76C4" w:rsidRDefault="002E50B5" w:rsidP="002E50B5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Учебно-тренировочные группы:</w:t>
      </w:r>
    </w:p>
    <w:tbl>
      <w:tblPr>
        <w:tblStyle w:val="a4"/>
        <w:tblW w:w="1016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65"/>
        <w:gridCol w:w="2281"/>
        <w:gridCol w:w="2281"/>
        <w:gridCol w:w="2034"/>
      </w:tblGrid>
      <w:tr w:rsidR="00345F5B" w:rsidRPr="000F76C4" w:rsidTr="00345F5B">
        <w:trPr>
          <w:trHeight w:val="237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Разделы, Темы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1-й год обучения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2-й год обучения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3-й год обучения</w:t>
            </w:r>
          </w:p>
        </w:tc>
      </w:tr>
      <w:tr w:rsidR="00345F5B" w:rsidRPr="000F76C4" w:rsidTr="00345F5B">
        <w:trPr>
          <w:trHeight w:val="797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Основы знаний (теоретическая подготовка)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45F5B" w:rsidRPr="000F76C4" w:rsidTr="00345F5B">
        <w:trPr>
          <w:trHeight w:val="553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Общая физическая подготовка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345F5B" w:rsidRPr="000F76C4" w:rsidTr="00345F5B">
        <w:trPr>
          <w:trHeight w:val="236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Акробатическая подготовка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45F5B" w:rsidRPr="000F76C4" w:rsidTr="00345F5B">
        <w:trPr>
          <w:trHeight w:val="236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Хореографическая подготовка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45F5B" w:rsidRPr="000F76C4" w:rsidTr="00345F5B">
        <w:trPr>
          <w:trHeight w:val="236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Групповая акробатика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45F5B" w:rsidRPr="000F76C4" w:rsidTr="00345F5B">
        <w:trPr>
          <w:trHeight w:val="133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Тактическая подготовка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345F5B" w:rsidRPr="000F76C4" w:rsidTr="00345F5B">
        <w:trPr>
          <w:trHeight w:val="210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Всего часов: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0B52F0" w:rsidP="00345F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276</w:t>
            </w:r>
          </w:p>
        </w:tc>
      </w:tr>
    </w:tbl>
    <w:p w:rsidR="00345F5B" w:rsidRPr="000F76C4" w:rsidRDefault="00345F5B" w:rsidP="00345F5B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45F5B" w:rsidRPr="000F76C4" w:rsidRDefault="00345F5B" w:rsidP="00345F5B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bCs/>
          <w:sz w:val="24"/>
          <w:szCs w:val="24"/>
          <w:u w:val="single"/>
        </w:rPr>
        <w:t>Раздел «Теоретическая подготовка»:</w:t>
      </w:r>
    </w:p>
    <w:p w:rsidR="00345F5B" w:rsidRPr="000F76C4" w:rsidRDefault="00345F5B" w:rsidP="00345F5B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 xml:space="preserve">второй ступени 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безопасности на занятиях спортивной акробатикой;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организацию рабочего места во время занятий спортивной акробатикой;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lastRenderedPageBreak/>
        <w:t></w:t>
      </w:r>
      <w:r w:rsidRPr="000F76C4">
        <w:rPr>
          <w:rFonts w:ascii="Times New Roman" w:hAnsi="Times New Roman"/>
          <w:sz w:val="24"/>
          <w:szCs w:val="24"/>
        </w:rPr>
        <w:tab/>
        <w:t>правила страховки и самостраховки во время занятий;</w:t>
      </w:r>
    </w:p>
    <w:p w:rsidR="00345F5B" w:rsidRPr="000F76C4" w:rsidRDefault="00345F5B" w:rsidP="00345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историю развития акробатики как вида спорта. Великих и известных акробатов.</w:t>
      </w:r>
    </w:p>
    <w:p w:rsidR="00345F5B" w:rsidRPr="000F76C4" w:rsidRDefault="00345F5B" w:rsidP="00345F5B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использовать теоретические знания в практической деятельности; 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правильно организовывать рабочее место во время занятий спортивной акробатикой;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правила страховки и самостраховки во время занятий спортивной акробатикой.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«Основы знаний».</w:t>
      </w:r>
    </w:p>
    <w:tbl>
      <w:tblPr>
        <w:tblStyle w:val="a4"/>
        <w:tblW w:w="1066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936"/>
        <w:gridCol w:w="843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731"/>
        <w:gridCol w:w="732"/>
      </w:tblGrid>
      <w:tr w:rsidR="00345F5B" w:rsidRPr="000F76C4" w:rsidTr="00345F5B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A79A6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9A6">
              <w:rPr>
                <w:rFonts w:ascii="Times New Roman" w:hAnsi="Times New Roman"/>
                <w:b/>
                <w:sz w:val="24"/>
                <w:szCs w:val="24"/>
              </w:rPr>
              <w:t xml:space="preserve">Учебно-тренировочные группы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(11-14 лет)</w:t>
            </w:r>
          </w:p>
        </w:tc>
      </w:tr>
      <w:tr w:rsidR="00345F5B" w:rsidRPr="000F76C4" w:rsidTr="00345F5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345F5B">
        <w:trPr>
          <w:cantSplit/>
          <w:trHeight w:val="14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Основы знаний (теоретическая подготовка)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1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 xml:space="preserve">Вводное занятие. Инструктаж по технике безопасности во время занятий спортивной акробатикой.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345F5B">
        <w:trPr>
          <w:trHeight w:val="6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Организация рабочего места во время занятий спортивной акробатикой.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Правила страховки и самостраховки во время занятий.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История развития акробатики как вида спорта. Великие и известные акробаты.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«Общая физическая подготовка»: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color w:val="000000"/>
          <w:sz w:val="24"/>
          <w:szCs w:val="24"/>
        </w:rPr>
        <w:t>второй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ступени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развитие гибкости;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развитие силы;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упражнений, направленных на развитие ловкости; 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</w:t>
      </w:r>
      <w:r>
        <w:rPr>
          <w:rFonts w:ascii="Times New Roman" w:hAnsi="Times New Roman"/>
          <w:sz w:val="24"/>
          <w:szCs w:val="24"/>
        </w:rPr>
        <w:t xml:space="preserve">е скоростно-    </w:t>
      </w:r>
    </w:p>
    <w:p w:rsidR="00345F5B" w:rsidRPr="00720C3E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720C3E">
        <w:rPr>
          <w:rFonts w:ascii="Times New Roman" w:hAnsi="Times New Roman"/>
          <w:sz w:val="24"/>
          <w:szCs w:val="24"/>
        </w:rPr>
        <w:t>силовых способностей;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lastRenderedPageBreak/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упражнений, направленных на развитие выносливости;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упражнений, направленных на развитие быстроты. 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упражнения, направленные на развитие активной гибкости;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упражнения, направленные на развитие специальной силы;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упражнения, направленные на развитие ловкости;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упражнения, направленные на развитие скоростно-силовых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F76C4">
        <w:rPr>
          <w:rFonts w:ascii="Times New Roman" w:hAnsi="Times New Roman"/>
          <w:sz w:val="24"/>
          <w:szCs w:val="24"/>
        </w:rPr>
        <w:t xml:space="preserve">способностей; </w:t>
      </w:r>
      <w:r w:rsidRPr="000F76C4">
        <w:rPr>
          <w:rFonts w:ascii="Times New Roman" w:hAnsi="Times New Roman"/>
          <w:color w:val="000000"/>
          <w:sz w:val="24"/>
          <w:szCs w:val="24"/>
        </w:rPr>
        <w:tab/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упражнения, направленные на развитие специальной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F76C4">
        <w:rPr>
          <w:rFonts w:ascii="Times New Roman" w:hAnsi="Times New Roman"/>
          <w:sz w:val="24"/>
          <w:szCs w:val="24"/>
        </w:rPr>
        <w:t>выносливости;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      </w:t>
      </w:r>
      <w:r w:rsidRPr="000F76C4">
        <w:rPr>
          <w:rFonts w:ascii="Times New Roman" w:hAnsi="Times New Roman"/>
          <w:sz w:val="24"/>
          <w:szCs w:val="24"/>
        </w:rPr>
        <w:t xml:space="preserve"> выполнять упражнения, направленные на развитие быстроты.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«Общая физическая подготовка»</w:t>
      </w:r>
    </w:p>
    <w:tbl>
      <w:tblPr>
        <w:tblStyle w:val="a4"/>
        <w:tblW w:w="1096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567"/>
        <w:gridCol w:w="567"/>
        <w:gridCol w:w="493"/>
        <w:gridCol w:w="595"/>
        <w:gridCol w:w="595"/>
        <w:gridCol w:w="595"/>
        <w:gridCol w:w="595"/>
        <w:gridCol w:w="595"/>
        <w:gridCol w:w="595"/>
        <w:gridCol w:w="595"/>
        <w:gridCol w:w="743"/>
        <w:gridCol w:w="744"/>
      </w:tblGrid>
      <w:tr w:rsidR="00345F5B" w:rsidRPr="000F76C4" w:rsidTr="00345F5B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A79A6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 xml:space="preserve">Учебно-тренировочные группы </w:t>
            </w:r>
            <w:r w:rsidR="00345F5B" w:rsidRPr="003175D0">
              <w:rPr>
                <w:rFonts w:ascii="Times New Roman" w:hAnsi="Times New Roman"/>
                <w:b/>
                <w:sz w:val="24"/>
                <w:szCs w:val="24"/>
              </w:rPr>
              <w:t>(11-14 лет)</w:t>
            </w:r>
          </w:p>
        </w:tc>
      </w:tr>
      <w:tr w:rsidR="00345F5B" w:rsidRPr="003A79A6" w:rsidTr="00345F5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3A79A6" w:rsidTr="00345F5B">
        <w:trPr>
          <w:cantSplit/>
          <w:trHeight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3175D0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3175D0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3A79A6" w:rsidTr="00345F5B">
        <w:trPr>
          <w:trHeight w:val="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3175D0" w:rsidRDefault="00345F5B" w:rsidP="00345F5B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3175D0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Общая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45F5B" w:rsidRPr="003175D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45F5B" w:rsidRPr="003A79A6" w:rsidTr="00345F5B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3175D0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Гибкость.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80260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3A79A6" w:rsidTr="00345F5B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3175D0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Сила.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80260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3175D0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8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Координационные способности (ловкость).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0260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Быстрота.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0260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Выносливость.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0260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Скоростно-силовые способности.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0260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175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BE195D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E81464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«Акробатическая подготовка»: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первого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Pr="000F76C4">
        <w:rPr>
          <w:rFonts w:ascii="Times New Roman" w:hAnsi="Times New Roman"/>
          <w:b/>
          <w:color w:val="000000"/>
          <w:sz w:val="24"/>
          <w:szCs w:val="24"/>
        </w:rPr>
        <w:t>второй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ступени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равновесия в шпагат;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угла и его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связки мост-перекат;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кувырка назад из положения стоя в шпагат;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lastRenderedPageBreak/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дорожки перекатов;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прыжка шпагатом и его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кувырка в шпагате.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равновесие в шпагат;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угол и его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связку мост-перекат;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кувырок назад из положения стоя в шпагат;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дорожку перекатов;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прыжок шпагатом и его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кувырок в шпагате.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>второго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Pr="000F76C4">
        <w:rPr>
          <w:rFonts w:ascii="Times New Roman" w:hAnsi="Times New Roman"/>
          <w:b/>
          <w:color w:val="000000"/>
          <w:sz w:val="24"/>
          <w:szCs w:val="24"/>
        </w:rPr>
        <w:t>второй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ступени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равновесия "кольцом" с захватом двумя;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угла и его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связки мост-перекат;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подъема в перекат;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дорожки перекатов;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перекидки вперед в шпагат;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прыжка шпагатом и его вариантов;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прыжка «кольцом двумя».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равновесие «кольцом» с захватом двумя;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угол и его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связку мост-перекат;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подъем в перекат;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дорожку перекатов;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перекидку вперед в шпагат;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прыжок шпагатом и его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прыжок «кольцом двумя». 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sz w:val="24"/>
          <w:szCs w:val="24"/>
        </w:rPr>
        <w:t>третьего</w:t>
      </w:r>
      <w:r w:rsidRPr="000F76C4">
        <w:rPr>
          <w:rFonts w:ascii="Times New Roman" w:hAnsi="Times New Roman"/>
          <w:sz w:val="24"/>
          <w:szCs w:val="24"/>
        </w:rPr>
        <w:t xml:space="preserve"> года </w:t>
      </w:r>
      <w:r w:rsidRPr="000F76C4">
        <w:rPr>
          <w:rFonts w:ascii="Times New Roman" w:hAnsi="Times New Roman"/>
          <w:b/>
          <w:sz w:val="24"/>
          <w:szCs w:val="24"/>
        </w:rPr>
        <w:t>второй</w:t>
      </w:r>
      <w:r w:rsidRPr="000F76C4">
        <w:rPr>
          <w:rFonts w:ascii="Times New Roman" w:hAnsi="Times New Roman"/>
          <w:sz w:val="24"/>
          <w:szCs w:val="24"/>
        </w:rPr>
        <w:t xml:space="preserve"> ступени обучения учащиеся должны </w:t>
      </w:r>
      <w:r w:rsidRPr="000F76C4">
        <w:rPr>
          <w:rFonts w:ascii="Times New Roman" w:hAnsi="Times New Roman"/>
          <w:b/>
          <w:i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фронтального равновесия с наклоном;</w:t>
      </w:r>
      <w:r w:rsidRPr="000F76C4">
        <w:rPr>
          <w:rFonts w:ascii="Times New Roman" w:hAnsi="Times New Roman"/>
          <w:sz w:val="24"/>
          <w:szCs w:val="24"/>
        </w:rPr>
        <w:tab/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подъема в перекат;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дорожки перекатов;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спичага;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темпового переворота;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фляка;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связки рондат-фляк.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равновесие «кольцом» с захватом двумя;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угол и его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связку мост-перекат;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подъем в перекат;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lastRenderedPageBreak/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дорожку перекатов;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перекидку вперед в шпагат;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прыжок шпагатом и его варианты;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выполнять прыжок «кольцом двумя». 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«Акробатическая подготовка»</w:t>
      </w:r>
    </w:p>
    <w:tbl>
      <w:tblPr>
        <w:tblStyle w:val="a4"/>
        <w:tblW w:w="1048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695"/>
        <w:gridCol w:w="993"/>
        <w:gridCol w:w="715"/>
        <w:gridCol w:w="555"/>
        <w:gridCol w:w="558"/>
        <w:gridCol w:w="558"/>
        <w:gridCol w:w="11"/>
        <w:gridCol w:w="586"/>
        <w:gridCol w:w="556"/>
        <w:gridCol w:w="558"/>
        <w:gridCol w:w="558"/>
        <w:gridCol w:w="25"/>
        <w:gridCol w:w="571"/>
        <w:gridCol w:w="555"/>
        <w:gridCol w:w="692"/>
        <w:gridCol w:w="693"/>
        <w:gridCol w:w="36"/>
      </w:tblGrid>
      <w:tr w:rsidR="00345F5B" w:rsidRPr="000F76C4" w:rsidTr="005C1769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 xml:space="preserve">Учебно-тренировочные группы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(11-14 лет)</w:t>
            </w:r>
          </w:p>
        </w:tc>
      </w:tr>
      <w:tr w:rsidR="00345F5B" w:rsidRPr="000F76C4" w:rsidTr="005C1769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5C1769">
        <w:trPr>
          <w:gridAfter w:val="1"/>
          <w:wAfter w:w="36" w:type="dxa"/>
          <w:cantSplit/>
          <w:trHeight w:val="1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№раздела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5C1769">
        <w:trPr>
          <w:gridAfter w:val="1"/>
          <w:wAfter w:w="36" w:type="dxa"/>
          <w:trHeight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Акробатическая подготовка.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D02C88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4A0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45F5B" w:rsidRPr="000F76C4" w:rsidTr="005C1769">
        <w:trPr>
          <w:gridAfter w:val="1"/>
          <w:wAfter w:w="36" w:type="dxa"/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Равновесие в шпагат.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5C1769">
        <w:trPr>
          <w:gridAfter w:val="1"/>
          <w:wAfter w:w="36" w:type="dxa"/>
          <w:trHeight w:val="7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 xml:space="preserve"> Равновесие "кольцом" с захватом двумя.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9918A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02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5C1769">
        <w:trPr>
          <w:gridAfter w:val="1"/>
          <w:wAfter w:w="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 xml:space="preserve"> Фронтальное равновесие с наклоном.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5C1769">
        <w:trPr>
          <w:gridAfter w:val="1"/>
          <w:wAfter w:w="36" w:type="dxa"/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«Угол» и его варианты.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9918A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02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5C1769">
        <w:trPr>
          <w:gridAfter w:val="1"/>
          <w:wAfter w:w="36" w:type="dxa"/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Мост в перекат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9918A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02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5C1769">
        <w:trPr>
          <w:gridAfter w:val="1"/>
          <w:wAfter w:w="36" w:type="dxa"/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Подъем в перекат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9918A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02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5C1769">
        <w:trPr>
          <w:gridAfter w:val="1"/>
          <w:wAfter w:w="36" w:type="dxa"/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Дорожка перекатов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9918A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02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5C1769">
        <w:trPr>
          <w:gridAfter w:val="1"/>
          <w:wAfter w:w="36" w:type="dxa"/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Кувырок назад из положения стоя, в шпагат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5C1769">
        <w:trPr>
          <w:gridAfter w:val="1"/>
          <w:wAfter w:w="36" w:type="dxa"/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Перекидка вперед в шпагат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9918A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02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5C1769">
        <w:trPr>
          <w:gridAfter w:val="1"/>
          <w:wAfter w:w="36" w:type="dxa"/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Спичаг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5C1769">
        <w:trPr>
          <w:gridAfter w:val="1"/>
          <w:wAfter w:w="36" w:type="dxa"/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Темповый переворот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5C1769">
        <w:trPr>
          <w:gridAfter w:val="1"/>
          <w:wAfter w:w="36" w:type="dxa"/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Фляк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5C1769">
        <w:trPr>
          <w:gridAfter w:val="1"/>
          <w:wAfter w:w="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Рондат-фляк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A0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5F5B" w:rsidRPr="000F76C4" w:rsidTr="005C1769">
        <w:trPr>
          <w:gridAfter w:val="1"/>
          <w:wAfter w:w="36" w:type="dxa"/>
          <w:trHeight w:val="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Прыжок шпагатом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9918AE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02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5C1769">
        <w:trPr>
          <w:gridAfter w:val="1"/>
          <w:wAfter w:w="36" w:type="dxa"/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Прыжок «Кольцом двумя»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F3D46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D02C8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5C1769">
        <w:trPr>
          <w:gridAfter w:val="1"/>
          <w:wAfter w:w="36" w:type="dxa"/>
          <w:trHeight w:val="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Кувырок в шпагате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5C1769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«Хореографическая подготовка»:</w:t>
      </w:r>
    </w:p>
    <w:p w:rsidR="00345F5B" w:rsidRPr="00720C3E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>К концу</w:t>
      </w:r>
      <w:r w:rsidRPr="000F76C4">
        <w:rPr>
          <w:rFonts w:ascii="Times New Roman" w:hAnsi="Times New Roman"/>
          <w:b/>
          <w:color w:val="000000"/>
          <w:sz w:val="24"/>
          <w:szCs w:val="24"/>
        </w:rPr>
        <w:t xml:space="preserve"> второй</w:t>
      </w:r>
      <w:r>
        <w:rPr>
          <w:rFonts w:ascii="Times New Roman" w:hAnsi="Times New Roman"/>
          <w:color w:val="000000"/>
          <w:sz w:val="24"/>
          <w:szCs w:val="24"/>
        </w:rPr>
        <w:t xml:space="preserve"> ступени </w:t>
      </w:r>
      <w:r w:rsidRPr="00720C3E">
        <w:rPr>
          <w:rFonts w:ascii="Times New Roman" w:hAnsi="Times New Roman"/>
          <w:color w:val="000000"/>
          <w:sz w:val="24"/>
          <w:szCs w:val="24"/>
        </w:rPr>
        <w:t xml:space="preserve">обучающиеся должны </w:t>
      </w:r>
      <w:r w:rsidRPr="00720C3E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 направления хореографии;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основы народной и классической хореографии;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роль хореографии в составлении акробатических этюдов;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использовать народную и классическую хореографию в составлении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 xml:space="preserve">           акробатических этюдов;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самостоятельно составлять этюды и композиции, сочетая хореографию с    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 xml:space="preserve">           акробатикой;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различать направления хореографии. 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«Хореографическая подготовка»</w:t>
      </w:r>
    </w:p>
    <w:tbl>
      <w:tblPr>
        <w:tblStyle w:val="a4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567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</w:tblGrid>
      <w:tr w:rsidR="00345F5B" w:rsidRPr="000F76C4" w:rsidTr="00345F5B">
        <w:trPr>
          <w:trHeight w:val="70"/>
        </w:trPr>
        <w:tc>
          <w:tcPr>
            <w:tcW w:w="100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B01A0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 xml:space="preserve">Учебно-тренировочные группы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(11-14 лет)</w:t>
            </w:r>
          </w:p>
        </w:tc>
      </w:tr>
      <w:tr w:rsidR="00345F5B" w:rsidRPr="000F76C4" w:rsidTr="00345F5B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345F5B">
        <w:trPr>
          <w:cantSplit/>
          <w:trHeight w:val="1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Хореографическая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45F5B" w:rsidRPr="000F76C4" w:rsidTr="00345F5B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Народная хореография.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Классическая хореография.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345F5B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Сочетание хореографии с акробатикой.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446AD0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Раздел «Групповая акробатика»: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 xml:space="preserve">второй </w:t>
      </w:r>
      <w:r w:rsidRPr="000F76C4">
        <w:rPr>
          <w:rFonts w:ascii="Times New Roman" w:hAnsi="Times New Roman"/>
          <w:bCs/>
          <w:color w:val="000000"/>
          <w:sz w:val="24"/>
          <w:szCs w:val="24"/>
        </w:rPr>
        <w:t>ступени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технику выполнения вольтижных акробатических упражнений в мужских и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женских парах;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вольтижных акробатических упражнений в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смешанных парах;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 xml:space="preserve">технику выполнения вольтижных акробатических упражнений в мужских и </w:t>
      </w:r>
      <w:r w:rsidRPr="000F76C4">
        <w:rPr>
          <w:rFonts w:ascii="Times New Roman" w:hAnsi="Times New Roman"/>
          <w:sz w:val="24"/>
          <w:szCs w:val="24"/>
        </w:rPr>
        <w:lastRenderedPageBreak/>
        <w:t>женских тройках;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технику выполнения вольтижных акробатических упражнений в группах;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вольтижные акробатические упражнения в мужских и женских парах;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выполнять вольтижные акробатические упражнения в смешанных парах;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выполнять статические и вольтижные акробатические упражнения в мужских и женских тройках;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 выполнять вольтижные акробатические упражнения в группах.</w:t>
      </w: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«Групповая подготовка»</w:t>
      </w:r>
    </w:p>
    <w:tbl>
      <w:tblPr>
        <w:tblStyle w:val="a4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37"/>
        <w:gridCol w:w="815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</w:tblGrid>
      <w:tr w:rsidR="00345F5B" w:rsidRPr="000F76C4" w:rsidTr="00345F5B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 xml:space="preserve">Учебно-тренировочные группы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(11-14 лет)</w:t>
            </w:r>
          </w:p>
        </w:tc>
      </w:tr>
      <w:tr w:rsidR="00345F5B" w:rsidRPr="000F76C4" w:rsidTr="00345F5B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345F5B">
        <w:trPr>
          <w:cantSplit/>
          <w:trHeight w:val="13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№раздела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345F5B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Групповая акробатика.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5F5B" w:rsidRPr="000F76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45F5B" w:rsidRPr="000F76C4" w:rsidTr="00345F5B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Женская пара.</w:t>
            </w:r>
          </w:p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Мужская пара.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Женская тройка. Мужская тройка.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Смешанная пара.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345F5B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Группа 4 и более человек.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851C51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45F5B" w:rsidRDefault="00345F5B" w:rsidP="00345F5B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45F5B" w:rsidRPr="00A46267" w:rsidRDefault="00345F5B" w:rsidP="00345F5B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A46267">
        <w:rPr>
          <w:rFonts w:ascii="Times New Roman" w:hAnsi="Times New Roman"/>
          <w:b/>
          <w:sz w:val="24"/>
          <w:szCs w:val="24"/>
          <w:u w:val="single"/>
        </w:rPr>
        <w:t>Раздел «Тактическая подготовка»: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76C4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0F76C4">
        <w:rPr>
          <w:rFonts w:ascii="Times New Roman" w:hAnsi="Times New Roman"/>
          <w:b/>
          <w:bCs/>
          <w:color w:val="000000"/>
          <w:sz w:val="24"/>
          <w:szCs w:val="24"/>
        </w:rPr>
        <w:t xml:space="preserve">второй </w:t>
      </w:r>
      <w:r w:rsidRPr="000F76C4">
        <w:rPr>
          <w:rFonts w:ascii="Times New Roman" w:hAnsi="Times New Roman"/>
          <w:bCs/>
          <w:color w:val="000000"/>
          <w:sz w:val="24"/>
          <w:szCs w:val="24"/>
        </w:rPr>
        <w:t>ступени</w:t>
      </w:r>
      <w:r w:rsidRPr="000F76C4">
        <w:rPr>
          <w:rFonts w:ascii="Times New Roman" w:hAnsi="Times New Roman"/>
          <w:color w:val="000000"/>
          <w:sz w:val="24"/>
          <w:szCs w:val="24"/>
        </w:rPr>
        <w:t xml:space="preserve"> обучения учащиеся должны </w:t>
      </w:r>
      <w:r w:rsidRPr="000F76C4">
        <w:rPr>
          <w:rFonts w:ascii="Times New Roman" w:hAnsi="Times New Roman"/>
          <w:b/>
          <w:i/>
          <w:color w:val="000000"/>
          <w:sz w:val="24"/>
          <w:szCs w:val="24"/>
        </w:rPr>
        <w:t>знать: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технику выполнения упражнений на развитие внимания;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особенности, отличительные черты своего характера;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психологические особенности своего коллектива;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психологические приемы, направленные на восстановление спокойствия.</w:t>
      </w:r>
    </w:p>
    <w:p w:rsidR="00345F5B" w:rsidRPr="000F76C4" w:rsidRDefault="00345F5B" w:rsidP="00345F5B">
      <w:pPr>
        <w:pStyle w:val="a5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F76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сосредоточиться на выполнении упражнения или серии упражнений;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        контактировать с коллективом во время выполнения групповых композиций;</w:t>
      </w:r>
    </w:p>
    <w:p w:rsidR="00345F5B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sz w:val="24"/>
          <w:szCs w:val="24"/>
        </w:rPr>
        <w:t></w:t>
      </w:r>
      <w:r w:rsidRPr="000F76C4">
        <w:rPr>
          <w:rFonts w:ascii="Times New Roman" w:hAnsi="Times New Roman"/>
          <w:sz w:val="24"/>
          <w:szCs w:val="24"/>
        </w:rPr>
        <w:tab/>
        <w:t>вырабатывать спокойный настрой на выступление.</w:t>
      </w:r>
    </w:p>
    <w:p w:rsidR="00345F5B" w:rsidRPr="000F76C4" w:rsidRDefault="00345F5B" w:rsidP="00345F5B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45F5B" w:rsidRPr="000F76C4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F76C4">
        <w:rPr>
          <w:rFonts w:ascii="Times New Roman" w:hAnsi="Times New Roman"/>
          <w:b/>
          <w:sz w:val="24"/>
          <w:szCs w:val="24"/>
          <w:u w:val="single"/>
        </w:rPr>
        <w:t>Учебно-тематическое планирование раздела «Тактическая подготовка»</w:t>
      </w:r>
    </w:p>
    <w:tbl>
      <w:tblPr>
        <w:tblStyle w:val="a4"/>
        <w:tblW w:w="105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9"/>
        <w:gridCol w:w="2271"/>
        <w:gridCol w:w="590"/>
        <w:gridCol w:w="443"/>
        <w:gridCol w:w="473"/>
        <w:gridCol w:w="563"/>
        <w:gridCol w:w="472"/>
        <w:gridCol w:w="413"/>
        <w:gridCol w:w="527"/>
        <w:gridCol w:w="567"/>
        <w:gridCol w:w="6"/>
        <w:gridCol w:w="472"/>
        <w:gridCol w:w="470"/>
        <w:gridCol w:w="500"/>
        <w:gridCol w:w="538"/>
        <w:gridCol w:w="18"/>
      </w:tblGrid>
      <w:tr w:rsidR="00345F5B" w:rsidRPr="000F76C4" w:rsidTr="006A5AC8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5D0">
              <w:rPr>
                <w:rFonts w:ascii="Times New Roman" w:hAnsi="Times New Roman"/>
                <w:b/>
                <w:sz w:val="24"/>
                <w:szCs w:val="24"/>
              </w:rPr>
              <w:t xml:space="preserve">Учебно-тренировочные группы </w:t>
            </w:r>
            <w:r w:rsidR="00345F5B">
              <w:rPr>
                <w:rFonts w:ascii="Times New Roman" w:hAnsi="Times New Roman"/>
                <w:b/>
                <w:sz w:val="24"/>
                <w:szCs w:val="24"/>
              </w:rPr>
              <w:t xml:space="preserve">(11-14 </w:t>
            </w:r>
            <w:r w:rsidR="00345F5B" w:rsidRPr="000F76C4">
              <w:rPr>
                <w:rFonts w:ascii="Times New Roman" w:hAnsi="Times New Roman"/>
                <w:b/>
                <w:sz w:val="24"/>
                <w:szCs w:val="24"/>
              </w:rPr>
              <w:t>лет)</w:t>
            </w:r>
          </w:p>
        </w:tc>
      </w:tr>
      <w:tr w:rsidR="00345F5B" w:rsidRPr="000F76C4" w:rsidTr="006A5AC8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3 год обучения</w:t>
            </w:r>
          </w:p>
        </w:tc>
      </w:tr>
      <w:tr w:rsidR="00345F5B" w:rsidRPr="000F76C4" w:rsidTr="006A5AC8">
        <w:trPr>
          <w:gridAfter w:val="1"/>
          <w:wAfter w:w="18" w:type="dxa"/>
          <w:cantSplit/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Раздел, темы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5F5B" w:rsidRPr="000F76C4" w:rsidRDefault="00345F5B" w:rsidP="00345F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45F5B" w:rsidRPr="000F76C4" w:rsidTr="006A5AC8">
        <w:trPr>
          <w:gridAfter w:val="1"/>
          <w:wAfter w:w="18" w:type="dxa"/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01A05" w:rsidRDefault="00345F5B" w:rsidP="00345F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1A05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5B" w:rsidRPr="000F76C4" w:rsidRDefault="00345F5B" w:rsidP="00345F5B">
            <w:pPr>
              <w:spacing w:after="0" w:line="240" w:lineRule="auto"/>
              <w:ind w:left="12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0F76C4">
              <w:rPr>
                <w:rFonts w:ascii="Times New Roman" w:hAnsi="Times New Roman"/>
                <w:b/>
                <w:sz w:val="24"/>
                <w:szCs w:val="24"/>
              </w:rPr>
              <w:t>Тактическая подготовка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45F5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A5AC8" w:rsidP="006A5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45F5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45F5B" w:rsidRPr="000F76C4" w:rsidTr="006A5AC8">
        <w:trPr>
          <w:gridAfter w:val="1"/>
          <w:wAfter w:w="18" w:type="dxa"/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внимания.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6A5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F5B" w:rsidRPr="000F76C4" w:rsidTr="006A5AC8">
        <w:trPr>
          <w:gridAfter w:val="1"/>
          <w:wAfter w:w="18" w:type="dxa"/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Психологические тесты: «Мой темперамент».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A5AC8">
        <w:trPr>
          <w:gridAfter w:val="1"/>
          <w:wAfter w:w="18" w:type="dxa"/>
          <w:trHeight w:val="7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Психологические тесты: «Мое место в команде».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6A5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B" w:rsidRPr="000F76C4" w:rsidTr="006A5AC8">
        <w:trPr>
          <w:gridAfter w:val="1"/>
          <w:wAfter w:w="18" w:type="dxa"/>
          <w:trHeight w:val="6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5B" w:rsidRPr="000F76C4" w:rsidRDefault="00345F5B" w:rsidP="00345F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Релаксирующие упражнения. Дыхательная гимнастика.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6A5AC8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5B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F5B" w:rsidRPr="000F76C4" w:rsidRDefault="00345F5B" w:rsidP="00345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45F5B" w:rsidRDefault="00345F5B" w:rsidP="00345F5B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7E73E6" w:rsidRPr="006E044B" w:rsidRDefault="007E73E6" w:rsidP="00D31BE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Формы и м</w:t>
      </w:r>
      <w:r w:rsidR="006E044B">
        <w:rPr>
          <w:rFonts w:ascii="Times New Roman Cyr" w:hAnsi="Times New Roman Cyr" w:cs="Times New Roman Cyr"/>
          <w:b/>
          <w:bCs/>
          <w:color w:val="000000"/>
          <w:u w:val="single"/>
        </w:rPr>
        <w:t xml:space="preserve">етоды контроля и самоконтроля: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434"/>
        <w:gridCol w:w="5281"/>
      </w:tblGrid>
      <w:tr w:rsidR="007E73E6" w:rsidTr="00AD2989">
        <w:trPr>
          <w:trHeight w:val="2316"/>
        </w:trPr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73E6" w:rsidRDefault="007E73E6" w:rsidP="00D31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по теоретической подготовке: </w:t>
            </w:r>
          </w:p>
          <w:p w:rsidR="007E73E6" w:rsidRPr="009C12D0" w:rsidRDefault="007E73E6" w:rsidP="00D31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 устные опросы;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контрольные задания;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самостоятельные работы;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зачеты;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тесты;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 xml:space="preserve">- кроссворды; 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 xml:space="preserve">- викторины. 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3E6" w:rsidRDefault="007E73E6" w:rsidP="00D31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по практической подготовке: </w:t>
            </w:r>
          </w:p>
          <w:p w:rsidR="007E73E6" w:rsidRDefault="007E73E6" w:rsidP="00D31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 внутренние соревнования;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выполнение нормативов, упражнений;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деловые, ролевые игры;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участие в конкурсах, фестивалях;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контрольные тренировки;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показательные выступления;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самоанализ, анализ совместной деятельности;</w:t>
            </w:r>
            <w:r>
              <w:rPr>
                <w:rFonts w:ascii="Times New Roman Cyr" w:hAnsi="Times New Roman Cyr" w:cs="Times New Roman Cyr"/>
                <w:color w:val="000000"/>
              </w:rPr>
              <w:br/>
              <w:t>- творческие задания.</w:t>
            </w:r>
          </w:p>
        </w:tc>
      </w:tr>
    </w:tbl>
    <w:p w:rsidR="000F6ACE" w:rsidRDefault="000F6ACE" w:rsidP="00D31B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99" w:firstLine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F6ACE" w:rsidRPr="002B3184" w:rsidRDefault="000F6ACE" w:rsidP="00D31B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99" w:firstLine="567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2B3184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Методическое обеспечение программы.</w:t>
      </w:r>
    </w:p>
    <w:p w:rsidR="000F6ACE" w:rsidRPr="001702C1" w:rsidRDefault="000F6ACE" w:rsidP="00D31B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702C1">
        <w:rPr>
          <w:rFonts w:ascii="Times New Roman" w:hAnsi="Times New Roman"/>
          <w:sz w:val="24"/>
          <w:szCs w:val="24"/>
        </w:rPr>
        <w:t>Используемые в настоящей программе упражнения и элементы направлены в основном на развитие физических качеств, выработку пластичности, выразительности и музыкальности.</w:t>
      </w:r>
    </w:p>
    <w:p w:rsidR="000F6ACE" w:rsidRPr="001702C1" w:rsidRDefault="000F6ACE" w:rsidP="00D31B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2C1">
        <w:rPr>
          <w:rFonts w:ascii="Times New Roman" w:hAnsi="Times New Roman"/>
          <w:sz w:val="24"/>
          <w:szCs w:val="24"/>
        </w:rPr>
        <w:t xml:space="preserve">Кабинет оборудован танцевальным станком, гимнастическими матами, </w:t>
      </w:r>
      <w:r>
        <w:rPr>
          <w:rFonts w:ascii="Times New Roman" w:hAnsi="Times New Roman"/>
          <w:sz w:val="24"/>
          <w:szCs w:val="24"/>
        </w:rPr>
        <w:t>спортивным инвентарем</w:t>
      </w:r>
      <w:r w:rsidRPr="001702C1">
        <w:rPr>
          <w:rFonts w:ascii="Times New Roman" w:hAnsi="Times New Roman"/>
          <w:sz w:val="24"/>
          <w:szCs w:val="24"/>
        </w:rPr>
        <w:t>, разнообразным гимнастическими предметами, в том числе нестандартным</w:t>
      </w:r>
      <w:r>
        <w:rPr>
          <w:rFonts w:ascii="Times New Roman" w:hAnsi="Times New Roman"/>
          <w:sz w:val="24"/>
          <w:szCs w:val="24"/>
        </w:rPr>
        <w:t>и</w:t>
      </w:r>
      <w:r w:rsidRPr="001702C1">
        <w:rPr>
          <w:rFonts w:ascii="Times New Roman" w:hAnsi="Times New Roman"/>
          <w:sz w:val="24"/>
          <w:szCs w:val="24"/>
        </w:rPr>
        <w:t xml:space="preserve">, поэтому программа составлялась с учётом данных условий. </w:t>
      </w:r>
    </w:p>
    <w:p w:rsidR="000F6ACE" w:rsidRPr="001702C1" w:rsidRDefault="00A45BD8" w:rsidP="00D31B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</w:t>
      </w:r>
      <w:r w:rsidR="000F6ACE" w:rsidRPr="001702C1">
        <w:rPr>
          <w:rFonts w:ascii="Times New Roman" w:hAnsi="Times New Roman"/>
          <w:sz w:val="24"/>
          <w:szCs w:val="24"/>
        </w:rPr>
        <w:t xml:space="preserve"> делится на три части: подготовительную часть, основную часть и заключительную часть. </w:t>
      </w:r>
    </w:p>
    <w:p w:rsidR="000F6ACE" w:rsidRPr="001702C1" w:rsidRDefault="000F6ACE" w:rsidP="00D31B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1702C1">
        <w:rPr>
          <w:rFonts w:ascii="Times New Roman" w:hAnsi="Times New Roman"/>
          <w:sz w:val="24"/>
          <w:szCs w:val="24"/>
        </w:rPr>
        <w:t xml:space="preserve">В </w:t>
      </w:r>
      <w:r w:rsidRPr="002B3184">
        <w:rPr>
          <w:rFonts w:ascii="Times New Roman" w:hAnsi="Times New Roman"/>
          <w:b/>
          <w:sz w:val="24"/>
          <w:szCs w:val="24"/>
        </w:rPr>
        <w:t>подготовительную часть</w:t>
      </w:r>
      <w:r w:rsidRPr="001702C1">
        <w:rPr>
          <w:rFonts w:ascii="Times New Roman" w:hAnsi="Times New Roman"/>
          <w:sz w:val="24"/>
          <w:szCs w:val="24"/>
        </w:rPr>
        <w:t xml:space="preserve"> входят</w:t>
      </w:r>
      <w:r>
        <w:rPr>
          <w:rFonts w:ascii="Times New Roman" w:hAnsi="Times New Roman"/>
          <w:sz w:val="24"/>
          <w:szCs w:val="24"/>
        </w:rPr>
        <w:t xml:space="preserve"> общие развивающие упражнения, направленные на развитие физических качеств в соответствии с сенситивными периодами и целями занятия. </w:t>
      </w:r>
      <w:r w:rsidRPr="001702C1">
        <w:rPr>
          <w:rFonts w:ascii="Times New Roman" w:hAnsi="Times New Roman"/>
          <w:sz w:val="24"/>
          <w:szCs w:val="24"/>
        </w:rPr>
        <w:t xml:space="preserve"> </w:t>
      </w:r>
      <w:r w:rsidRPr="002B3184">
        <w:rPr>
          <w:rFonts w:ascii="Times New Roman" w:hAnsi="Times New Roman"/>
          <w:b/>
          <w:sz w:val="24"/>
          <w:szCs w:val="24"/>
        </w:rPr>
        <w:t>Основная часть</w:t>
      </w:r>
      <w:r>
        <w:rPr>
          <w:rFonts w:ascii="Times New Roman" w:hAnsi="Times New Roman"/>
          <w:sz w:val="24"/>
          <w:szCs w:val="24"/>
        </w:rPr>
        <w:t xml:space="preserve"> занятия направлена на решение образовательной цели занятия и включает в себя обучение конкретным акробатическим элементам в соответствии с учебн</w:t>
      </w:r>
      <w:r w:rsidR="00A45BD8">
        <w:rPr>
          <w:rFonts w:ascii="Times New Roman" w:hAnsi="Times New Roman"/>
          <w:sz w:val="24"/>
          <w:szCs w:val="24"/>
        </w:rPr>
        <w:t>ым</w:t>
      </w:r>
      <w:r w:rsidR="00203D97">
        <w:rPr>
          <w:rFonts w:ascii="Times New Roman" w:hAnsi="Times New Roman"/>
          <w:sz w:val="24"/>
          <w:szCs w:val="24"/>
        </w:rPr>
        <w:t xml:space="preserve"> планом.  А так</w:t>
      </w:r>
      <w:r w:rsidR="00A45BD8">
        <w:rPr>
          <w:rFonts w:ascii="Times New Roman" w:hAnsi="Times New Roman"/>
          <w:sz w:val="24"/>
          <w:szCs w:val="24"/>
        </w:rPr>
        <w:t>же в основной</w:t>
      </w:r>
      <w:r>
        <w:rPr>
          <w:rFonts w:ascii="Times New Roman" w:hAnsi="Times New Roman"/>
          <w:sz w:val="24"/>
          <w:szCs w:val="24"/>
        </w:rPr>
        <w:t xml:space="preserve"> части занятия используются специальные подготовительные и подводящие упражнения, необходимые для обучения конкретно тех акробатических элементов, которые изучаются на данном занятии. В </w:t>
      </w:r>
      <w:r w:rsidRPr="00AF3E48">
        <w:rPr>
          <w:rFonts w:ascii="Times New Roman" w:hAnsi="Times New Roman"/>
          <w:b/>
          <w:sz w:val="24"/>
          <w:szCs w:val="24"/>
        </w:rPr>
        <w:t>заключительной</w:t>
      </w:r>
      <w:r w:rsidR="00A45BD8">
        <w:rPr>
          <w:rFonts w:ascii="Times New Roman" w:hAnsi="Times New Roman"/>
          <w:sz w:val="24"/>
          <w:szCs w:val="24"/>
        </w:rPr>
        <w:t xml:space="preserve"> </w:t>
      </w:r>
      <w:r w:rsidRPr="00AF3E48">
        <w:rPr>
          <w:rFonts w:ascii="Times New Roman" w:hAnsi="Times New Roman"/>
          <w:b/>
          <w:sz w:val="24"/>
          <w:szCs w:val="24"/>
        </w:rPr>
        <w:t>части</w:t>
      </w:r>
      <w:r>
        <w:rPr>
          <w:rFonts w:ascii="Times New Roman" w:hAnsi="Times New Roman"/>
          <w:sz w:val="24"/>
          <w:szCs w:val="24"/>
        </w:rPr>
        <w:t xml:space="preserve"> используются упражнения и игры, направленные на восстановление дыхания и пульса, так же возможно изучение акробатических этюдов. </w:t>
      </w:r>
      <w:r w:rsidRPr="001702C1">
        <w:rPr>
          <w:rFonts w:ascii="Times New Roman" w:hAnsi="Times New Roman"/>
          <w:sz w:val="24"/>
          <w:szCs w:val="24"/>
        </w:rPr>
        <w:t xml:space="preserve">Однако это не ограничивает вариативности проведения занятий. Они могут отличаться дозировкой частей урока и </w:t>
      </w:r>
      <w:r w:rsidRPr="001702C1">
        <w:rPr>
          <w:rFonts w:ascii="Times New Roman" w:hAnsi="Times New Roman"/>
          <w:sz w:val="24"/>
          <w:szCs w:val="24"/>
        </w:rPr>
        <w:lastRenderedPageBreak/>
        <w:t>движений, амплитудой и темпом исполнения движений, содержанием основной части занятия. Это зависит от поста</w:t>
      </w:r>
      <w:r w:rsidR="009C12D0">
        <w:rPr>
          <w:rFonts w:ascii="Times New Roman" w:hAnsi="Times New Roman"/>
          <w:sz w:val="24"/>
          <w:szCs w:val="24"/>
        </w:rPr>
        <w:t xml:space="preserve">новочной работы, </w:t>
      </w:r>
      <w:r w:rsidR="00A45BD8">
        <w:rPr>
          <w:rFonts w:ascii="Times New Roman" w:hAnsi="Times New Roman"/>
          <w:sz w:val="24"/>
          <w:szCs w:val="24"/>
        </w:rPr>
        <w:t>возраста и степени подготовки уча</w:t>
      </w:r>
      <w:r w:rsidRPr="001702C1">
        <w:rPr>
          <w:rFonts w:ascii="Times New Roman" w:hAnsi="Times New Roman"/>
          <w:sz w:val="24"/>
          <w:szCs w:val="24"/>
        </w:rPr>
        <w:t>щихся.</w:t>
      </w:r>
    </w:p>
    <w:p w:rsidR="000F6ACE" w:rsidRPr="000F6ACE" w:rsidRDefault="000F6ACE" w:rsidP="00D31B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2C1">
        <w:rPr>
          <w:rFonts w:ascii="Times New Roman" w:hAnsi="Times New Roman"/>
          <w:sz w:val="24"/>
          <w:szCs w:val="24"/>
        </w:rPr>
        <w:t xml:space="preserve">Важная роль отводится музыкальному оформлению занятия. Музыка важна как положительный фон, помогающий дисциплинировать учащихся, сосредоточить их внимание. Устанавливая единый для всех темп и ритм исполнения движений, музыка несет функцию организатора. Однако этим её влияние не ограничивается, возможности её воздействия на детские личности гораздо шире и объёмнее. </w:t>
      </w:r>
    </w:p>
    <w:p w:rsidR="000F6ACE" w:rsidRDefault="000F6ACE" w:rsidP="00D31B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99" w:firstLine="567"/>
        <w:jc w:val="both"/>
        <w:rPr>
          <w:rFonts w:ascii="Times New Roman Cyr" w:hAnsi="Times New Roman Cyr" w:cs="Times New Roman Cyr"/>
          <w:bCs/>
        </w:rPr>
      </w:pPr>
    </w:p>
    <w:p w:rsidR="000F6ACE" w:rsidRPr="000F6ACE" w:rsidRDefault="000F6ACE" w:rsidP="00D31BE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F6AC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Инвентарь и оборудование.</w:t>
      </w:r>
    </w:p>
    <w:p w:rsidR="000F6ACE" w:rsidRPr="000F6ACE" w:rsidRDefault="000F6ACE" w:rsidP="00D31BE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6ACE">
        <w:rPr>
          <w:rFonts w:ascii="Times New Roman" w:hAnsi="Times New Roman"/>
          <w:b/>
          <w:bCs/>
          <w:sz w:val="24"/>
          <w:szCs w:val="24"/>
        </w:rPr>
        <w:t xml:space="preserve">Маты </w:t>
      </w:r>
      <w:r w:rsidRPr="000F6ACE">
        <w:rPr>
          <w:rFonts w:ascii="Times New Roman" w:hAnsi="Times New Roman"/>
          <w:bCs/>
          <w:sz w:val="24"/>
          <w:szCs w:val="24"/>
        </w:rPr>
        <w:t>поролонов</w:t>
      </w:r>
      <w:r w:rsidR="00A45BD8">
        <w:rPr>
          <w:rFonts w:ascii="Times New Roman" w:hAnsi="Times New Roman"/>
          <w:bCs/>
          <w:sz w:val="24"/>
          <w:szCs w:val="24"/>
        </w:rPr>
        <w:t xml:space="preserve">ые используются для </w:t>
      </w:r>
      <w:r w:rsidR="00A45BD8" w:rsidRPr="009C12D0">
        <w:rPr>
          <w:rFonts w:ascii="Times New Roman" w:hAnsi="Times New Roman"/>
          <w:bCs/>
          <w:sz w:val="24"/>
          <w:szCs w:val="24"/>
        </w:rPr>
        <w:t>страховки уча</w:t>
      </w:r>
      <w:r w:rsidRPr="009C12D0">
        <w:rPr>
          <w:rFonts w:ascii="Times New Roman" w:hAnsi="Times New Roman"/>
          <w:bCs/>
          <w:sz w:val="24"/>
          <w:szCs w:val="24"/>
        </w:rPr>
        <w:t xml:space="preserve">щихся. </w:t>
      </w:r>
    </w:p>
    <w:p w:rsidR="000F6ACE" w:rsidRPr="000F6ACE" w:rsidRDefault="000F6ACE" w:rsidP="00D31B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6ACE">
        <w:rPr>
          <w:rFonts w:ascii="Times New Roman" w:hAnsi="Times New Roman"/>
          <w:b/>
          <w:bCs/>
          <w:sz w:val="24"/>
          <w:szCs w:val="24"/>
        </w:rPr>
        <w:t xml:space="preserve">Музыкальный центр </w:t>
      </w:r>
      <w:r w:rsidRPr="000F6ACE">
        <w:rPr>
          <w:rFonts w:ascii="Times New Roman" w:hAnsi="Times New Roman"/>
          <w:bCs/>
          <w:sz w:val="24"/>
          <w:szCs w:val="24"/>
        </w:rPr>
        <w:t>используется для подготовки и проведения упражнений под музыкальное сопровождение (ОРУ под музыку, танцевальные минутки и т.д.)</w:t>
      </w:r>
    </w:p>
    <w:p w:rsidR="000F6ACE" w:rsidRPr="000F6ACE" w:rsidRDefault="00A45BD8" w:rsidP="00D31B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Компьютер </w:t>
      </w:r>
      <w:r w:rsidR="000F6ACE" w:rsidRPr="000F6ACE">
        <w:rPr>
          <w:rFonts w:ascii="Times New Roman" w:hAnsi="Times New Roman"/>
          <w:bCs/>
          <w:sz w:val="24"/>
          <w:szCs w:val="24"/>
        </w:rPr>
        <w:t>используется для просмотра и демонстрации техники выполнения акробатических и хо</w:t>
      </w:r>
      <w:r w:rsidR="00203D97">
        <w:rPr>
          <w:rFonts w:ascii="Times New Roman" w:hAnsi="Times New Roman"/>
          <w:bCs/>
          <w:sz w:val="24"/>
          <w:szCs w:val="24"/>
        </w:rPr>
        <w:t>реографических элементов, а так</w:t>
      </w:r>
      <w:r w:rsidR="000F6ACE" w:rsidRPr="000F6ACE">
        <w:rPr>
          <w:rFonts w:ascii="Times New Roman" w:hAnsi="Times New Roman"/>
          <w:bCs/>
          <w:sz w:val="24"/>
          <w:szCs w:val="24"/>
        </w:rPr>
        <w:t>же для анализа проведенных соревнований и конкурсов.</w:t>
      </w:r>
    </w:p>
    <w:p w:rsidR="000F6ACE" w:rsidRPr="000F6ACE" w:rsidRDefault="000F6ACE" w:rsidP="00D31B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6ACE">
        <w:rPr>
          <w:rFonts w:ascii="Times New Roman" w:hAnsi="Times New Roman"/>
          <w:b/>
          <w:bCs/>
          <w:sz w:val="24"/>
          <w:szCs w:val="24"/>
        </w:rPr>
        <w:t xml:space="preserve">Скакалка </w:t>
      </w:r>
      <w:r w:rsidRPr="000F6ACE">
        <w:rPr>
          <w:rFonts w:ascii="Times New Roman" w:hAnsi="Times New Roman"/>
          <w:bCs/>
          <w:sz w:val="24"/>
          <w:szCs w:val="24"/>
        </w:rPr>
        <w:t xml:space="preserve">гимнастическая используется </w:t>
      </w:r>
      <w:r w:rsidR="00A45BD8">
        <w:rPr>
          <w:rFonts w:ascii="Times New Roman" w:hAnsi="Times New Roman"/>
          <w:bCs/>
          <w:sz w:val="24"/>
          <w:szCs w:val="24"/>
        </w:rPr>
        <w:t xml:space="preserve">для проведения </w:t>
      </w:r>
      <w:r w:rsidRPr="000F6ACE">
        <w:rPr>
          <w:rFonts w:ascii="Times New Roman" w:hAnsi="Times New Roman"/>
          <w:bCs/>
          <w:sz w:val="24"/>
          <w:szCs w:val="24"/>
        </w:rPr>
        <w:t>комплексов ОРУ и проведения некоторых игр.</w:t>
      </w:r>
    </w:p>
    <w:p w:rsidR="000F6ACE" w:rsidRPr="000F6ACE" w:rsidRDefault="000F6ACE" w:rsidP="00D31B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6ACE">
        <w:rPr>
          <w:rFonts w:ascii="Times New Roman" w:hAnsi="Times New Roman"/>
          <w:b/>
          <w:bCs/>
          <w:sz w:val="24"/>
          <w:szCs w:val="24"/>
        </w:rPr>
        <w:t xml:space="preserve">Мяч </w:t>
      </w:r>
      <w:r w:rsidRPr="000F6ACE">
        <w:rPr>
          <w:rFonts w:ascii="Times New Roman" w:hAnsi="Times New Roman"/>
          <w:bCs/>
          <w:sz w:val="24"/>
          <w:szCs w:val="24"/>
        </w:rPr>
        <w:t>используется для проведения комплексов ОРУ и проведения некоторых игр.</w:t>
      </w:r>
    </w:p>
    <w:p w:rsidR="000F6ACE" w:rsidRPr="000F6ACE" w:rsidRDefault="000F6ACE" w:rsidP="00D31B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6ACE">
        <w:rPr>
          <w:rFonts w:ascii="Times New Roman" w:hAnsi="Times New Roman"/>
          <w:b/>
          <w:bCs/>
          <w:sz w:val="24"/>
          <w:szCs w:val="24"/>
        </w:rPr>
        <w:t xml:space="preserve">Обруч </w:t>
      </w:r>
      <w:r w:rsidRPr="000F6ACE">
        <w:rPr>
          <w:rFonts w:ascii="Times New Roman" w:hAnsi="Times New Roman"/>
          <w:bCs/>
          <w:sz w:val="24"/>
          <w:szCs w:val="24"/>
        </w:rPr>
        <w:t>гимнастический используется для проведения комплексов ОР</w:t>
      </w:r>
      <w:r w:rsidR="00A45BD8">
        <w:rPr>
          <w:rFonts w:ascii="Times New Roman" w:hAnsi="Times New Roman"/>
          <w:bCs/>
          <w:sz w:val="24"/>
          <w:szCs w:val="24"/>
        </w:rPr>
        <w:t xml:space="preserve">У, проведения некоторых игр, в </w:t>
      </w:r>
      <w:r w:rsidRPr="000F6ACE">
        <w:rPr>
          <w:rFonts w:ascii="Times New Roman" w:hAnsi="Times New Roman"/>
          <w:bCs/>
          <w:sz w:val="24"/>
          <w:szCs w:val="24"/>
        </w:rPr>
        <w:t>показательных выступлениях.</w:t>
      </w:r>
    </w:p>
    <w:p w:rsidR="000F6ACE" w:rsidRPr="00203D97" w:rsidRDefault="000F6ACE" w:rsidP="00D31B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6ACE">
        <w:rPr>
          <w:rFonts w:ascii="Times New Roman" w:hAnsi="Times New Roman"/>
          <w:b/>
          <w:bCs/>
          <w:sz w:val="24"/>
          <w:szCs w:val="24"/>
        </w:rPr>
        <w:t xml:space="preserve">Скамейка </w:t>
      </w:r>
      <w:r w:rsidRPr="000F6ACE">
        <w:rPr>
          <w:rFonts w:ascii="Times New Roman" w:hAnsi="Times New Roman"/>
          <w:bCs/>
          <w:sz w:val="24"/>
          <w:szCs w:val="24"/>
        </w:rPr>
        <w:t xml:space="preserve">гимнастическая используется при </w:t>
      </w:r>
      <w:r w:rsidRPr="00203D97">
        <w:rPr>
          <w:rFonts w:ascii="Times New Roman" w:hAnsi="Times New Roman"/>
          <w:bCs/>
          <w:sz w:val="24"/>
          <w:szCs w:val="24"/>
        </w:rPr>
        <w:t>выполнении некоторых упражнений, направленных на развитие гибкости и силы.</w:t>
      </w:r>
    </w:p>
    <w:p w:rsidR="000F6ACE" w:rsidRDefault="000F6ACE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2BF8" w:rsidRDefault="009E2BF8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6ACE" w:rsidRPr="000F6ACE" w:rsidRDefault="000F6ACE" w:rsidP="00D31BE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F6ACE">
        <w:rPr>
          <w:rFonts w:ascii="Times New Roman" w:hAnsi="Times New Roman"/>
          <w:b/>
          <w:bCs/>
          <w:sz w:val="24"/>
          <w:szCs w:val="24"/>
        </w:rPr>
        <w:t>Литература.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В.В.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Козлов «Физическое воспитание детей в учреждениях дополнительного образования. Акробатика»</w:t>
      </w:r>
      <w:r w:rsidR="00203D97">
        <w:rPr>
          <w:rFonts w:ascii="Times New Roman" w:hAnsi="Times New Roman"/>
          <w:sz w:val="24"/>
          <w:szCs w:val="24"/>
        </w:rPr>
        <w:t xml:space="preserve">, </w:t>
      </w:r>
      <w:r w:rsidRPr="000F6ACE">
        <w:rPr>
          <w:rFonts w:ascii="Times New Roman" w:hAnsi="Times New Roman"/>
          <w:sz w:val="24"/>
          <w:szCs w:val="24"/>
        </w:rPr>
        <w:t>Москва</w:t>
      </w:r>
      <w:r w:rsidR="00203D97">
        <w:rPr>
          <w:rFonts w:ascii="Times New Roman" w:hAnsi="Times New Roman"/>
          <w:sz w:val="24"/>
          <w:szCs w:val="24"/>
        </w:rPr>
        <w:t>,</w:t>
      </w:r>
      <w:r w:rsidRPr="000F6ACE">
        <w:rPr>
          <w:rFonts w:ascii="Times New Roman" w:hAnsi="Times New Roman"/>
          <w:sz w:val="24"/>
          <w:szCs w:val="24"/>
        </w:rPr>
        <w:t xml:space="preserve"> «Владос»</w:t>
      </w:r>
      <w:r w:rsidR="00203D97">
        <w:rPr>
          <w:rFonts w:ascii="Times New Roman" w:hAnsi="Times New Roman"/>
          <w:sz w:val="24"/>
          <w:szCs w:val="24"/>
        </w:rPr>
        <w:t>,</w:t>
      </w:r>
      <w:r w:rsidRPr="000F6ACE">
        <w:rPr>
          <w:rFonts w:ascii="Times New Roman" w:hAnsi="Times New Roman"/>
          <w:sz w:val="24"/>
          <w:szCs w:val="24"/>
        </w:rPr>
        <w:t xml:space="preserve"> 2003г.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Т.А.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Гусева «Вырастай-ка! Гармоническая спортивная игровая гимнастика» Тобольск ТГПИ им. Д.И.</w:t>
      </w:r>
      <w:r w:rsidR="00203D97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Менделеева 2004г.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М.Л.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Журавин, Н.К.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Меньшикова «Гимнастика» Москва «Академия» 2005г.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С.А.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Левина, С.И.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Тукачева «Физкультминутки» Волгоград «Учитель» 2006г.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С.А.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Левина, С.И.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Ту</w:t>
      </w:r>
      <w:r w:rsidR="00A45BD8">
        <w:rPr>
          <w:rFonts w:ascii="Times New Roman" w:hAnsi="Times New Roman"/>
          <w:sz w:val="24"/>
          <w:szCs w:val="24"/>
        </w:rPr>
        <w:t xml:space="preserve">качева «Физкультминутки» </w:t>
      </w:r>
      <w:r w:rsidRPr="000F6ACE">
        <w:rPr>
          <w:rFonts w:ascii="Times New Roman" w:hAnsi="Times New Roman"/>
          <w:sz w:val="24"/>
          <w:szCs w:val="24"/>
        </w:rPr>
        <w:t>выпуск 2 Волгоград «Учитель» 2006г.</w:t>
      </w:r>
    </w:p>
    <w:p w:rsidR="000F6ACE" w:rsidRPr="00A45BD8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Т.К. Барышникова «Азбука хореографии» Санкт-Петербург «Респекс», «Люкси»</w:t>
      </w:r>
      <w:r w:rsidR="00203D97">
        <w:rPr>
          <w:rFonts w:ascii="Times New Roman" w:hAnsi="Times New Roman"/>
          <w:sz w:val="24"/>
          <w:szCs w:val="24"/>
        </w:rPr>
        <w:t>,</w:t>
      </w:r>
      <w:r w:rsidRPr="000F6ACE">
        <w:rPr>
          <w:rFonts w:ascii="Times New Roman" w:hAnsi="Times New Roman"/>
          <w:sz w:val="24"/>
          <w:szCs w:val="24"/>
        </w:rPr>
        <w:t xml:space="preserve"> 1996г.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Л.И.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="00341409">
        <w:rPr>
          <w:rFonts w:ascii="Times New Roman" w:hAnsi="Times New Roman"/>
          <w:sz w:val="24"/>
          <w:szCs w:val="24"/>
        </w:rPr>
        <w:t xml:space="preserve">Пензулаева </w:t>
      </w:r>
      <w:r w:rsidRPr="000F6ACE">
        <w:rPr>
          <w:rFonts w:ascii="Times New Roman" w:hAnsi="Times New Roman"/>
          <w:sz w:val="24"/>
          <w:szCs w:val="24"/>
        </w:rPr>
        <w:t>«Подвижные игры и игровые упражнения для детей 5-7 лет»</w:t>
      </w:r>
      <w:r w:rsidR="00203D97">
        <w:rPr>
          <w:rFonts w:ascii="Times New Roman" w:hAnsi="Times New Roman"/>
          <w:sz w:val="24"/>
          <w:szCs w:val="24"/>
        </w:rPr>
        <w:t>.</w:t>
      </w:r>
      <w:r w:rsidRPr="000F6ACE">
        <w:rPr>
          <w:rFonts w:ascii="Times New Roman" w:hAnsi="Times New Roman"/>
          <w:sz w:val="24"/>
          <w:szCs w:val="24"/>
        </w:rPr>
        <w:t xml:space="preserve"> Москва</w:t>
      </w:r>
      <w:r w:rsidR="00203D97">
        <w:rPr>
          <w:rFonts w:ascii="Times New Roman" w:hAnsi="Times New Roman"/>
          <w:sz w:val="24"/>
          <w:szCs w:val="24"/>
        </w:rPr>
        <w:t>,</w:t>
      </w:r>
      <w:r w:rsidRPr="000F6ACE">
        <w:rPr>
          <w:rFonts w:ascii="Times New Roman" w:hAnsi="Times New Roman"/>
          <w:sz w:val="24"/>
          <w:szCs w:val="24"/>
        </w:rPr>
        <w:t xml:space="preserve"> «Владос»</w:t>
      </w:r>
      <w:r w:rsidR="00203D97">
        <w:rPr>
          <w:rFonts w:ascii="Times New Roman" w:hAnsi="Times New Roman"/>
          <w:sz w:val="24"/>
          <w:szCs w:val="24"/>
        </w:rPr>
        <w:t>,</w:t>
      </w:r>
      <w:r w:rsidRPr="000F6ACE">
        <w:rPr>
          <w:rFonts w:ascii="Times New Roman" w:hAnsi="Times New Roman"/>
          <w:sz w:val="24"/>
          <w:szCs w:val="24"/>
        </w:rPr>
        <w:t xml:space="preserve"> 2001г.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Л.Д.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Глазырина «Физическая культура – дошкольникам»</w:t>
      </w:r>
      <w:r w:rsidR="00203D97">
        <w:rPr>
          <w:rFonts w:ascii="Times New Roman" w:hAnsi="Times New Roman"/>
          <w:sz w:val="24"/>
          <w:szCs w:val="24"/>
        </w:rPr>
        <w:t>.</w:t>
      </w:r>
      <w:r w:rsidRPr="000F6ACE">
        <w:rPr>
          <w:rFonts w:ascii="Times New Roman" w:hAnsi="Times New Roman"/>
          <w:sz w:val="24"/>
          <w:szCs w:val="24"/>
        </w:rPr>
        <w:t xml:space="preserve"> Москва</w:t>
      </w:r>
      <w:r w:rsidR="00203D97">
        <w:rPr>
          <w:rFonts w:ascii="Times New Roman" w:hAnsi="Times New Roman"/>
          <w:sz w:val="24"/>
          <w:szCs w:val="24"/>
        </w:rPr>
        <w:t>,</w:t>
      </w:r>
      <w:r w:rsidRPr="000F6ACE">
        <w:rPr>
          <w:rFonts w:ascii="Times New Roman" w:hAnsi="Times New Roman"/>
          <w:sz w:val="24"/>
          <w:szCs w:val="24"/>
        </w:rPr>
        <w:t xml:space="preserve"> «Владос» 2001г.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Т.Н.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Образцова «Подвижные игры для детей»</w:t>
      </w:r>
      <w:r w:rsidR="00203D97">
        <w:rPr>
          <w:rFonts w:ascii="Times New Roman" w:hAnsi="Times New Roman"/>
          <w:sz w:val="24"/>
          <w:szCs w:val="24"/>
        </w:rPr>
        <w:t>.</w:t>
      </w:r>
      <w:r w:rsidRPr="000F6ACE">
        <w:rPr>
          <w:rFonts w:ascii="Times New Roman" w:hAnsi="Times New Roman"/>
          <w:sz w:val="24"/>
          <w:szCs w:val="24"/>
        </w:rPr>
        <w:t xml:space="preserve"> Москва «Лада», «Этрол»</w:t>
      </w:r>
      <w:r w:rsidR="00203D97">
        <w:rPr>
          <w:rFonts w:ascii="Times New Roman" w:hAnsi="Times New Roman"/>
          <w:sz w:val="24"/>
          <w:szCs w:val="24"/>
        </w:rPr>
        <w:t>,</w:t>
      </w:r>
      <w:r w:rsidRPr="000F6ACE">
        <w:rPr>
          <w:rFonts w:ascii="Times New Roman" w:hAnsi="Times New Roman"/>
          <w:sz w:val="24"/>
          <w:szCs w:val="24"/>
        </w:rPr>
        <w:t xml:space="preserve"> 2005г.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Т.А.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Гусева «Гимнастическая терминология на уроках физической культу</w:t>
      </w:r>
      <w:r w:rsidR="00EC288C">
        <w:rPr>
          <w:rFonts w:ascii="Times New Roman" w:hAnsi="Times New Roman"/>
          <w:sz w:val="24"/>
          <w:szCs w:val="24"/>
        </w:rPr>
        <w:t>ры в общеобразовательной школе»</w:t>
      </w:r>
      <w:r w:rsidRPr="000F6ACE">
        <w:rPr>
          <w:rFonts w:ascii="Times New Roman" w:hAnsi="Times New Roman"/>
          <w:sz w:val="24"/>
          <w:szCs w:val="24"/>
        </w:rPr>
        <w:t xml:space="preserve"> Тобольск ТГПИ им. Д.И.</w:t>
      </w:r>
      <w:r w:rsidR="00203D97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Менделеева 2002г.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Л.Д.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Глазырина, В.А.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Овсянкин «Методика физического воспитания дет</w:t>
      </w:r>
      <w:r w:rsidR="00203D97">
        <w:rPr>
          <w:rFonts w:ascii="Times New Roman" w:hAnsi="Times New Roman"/>
          <w:sz w:val="24"/>
          <w:szCs w:val="24"/>
        </w:rPr>
        <w:t xml:space="preserve">ей дошкольного возраста». Москва, </w:t>
      </w:r>
      <w:r w:rsidRPr="000F6ACE">
        <w:rPr>
          <w:rFonts w:ascii="Times New Roman" w:hAnsi="Times New Roman"/>
          <w:sz w:val="24"/>
          <w:szCs w:val="24"/>
        </w:rPr>
        <w:t xml:space="preserve">«Владос» 2001г. </w:t>
      </w:r>
    </w:p>
    <w:p w:rsidR="000F6ACE" w:rsidRPr="000F6ACE" w:rsidRDefault="000F6ACE" w:rsidP="00D31BE6">
      <w:pPr>
        <w:numPr>
          <w:ilvl w:val="0"/>
          <w:numId w:val="21"/>
        </w:numPr>
        <w:tabs>
          <w:tab w:val="left" w:pos="1080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6ACE">
        <w:rPr>
          <w:rFonts w:ascii="Times New Roman" w:hAnsi="Times New Roman"/>
          <w:sz w:val="24"/>
          <w:szCs w:val="24"/>
        </w:rPr>
        <w:t>Г.И.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Семенова, Н.Я.</w:t>
      </w:r>
      <w:r w:rsidR="00EC288C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Городничева «Развитие физических качеств»</w:t>
      </w:r>
      <w:r w:rsidR="00203D97">
        <w:rPr>
          <w:rFonts w:ascii="Times New Roman" w:hAnsi="Times New Roman"/>
          <w:sz w:val="24"/>
          <w:szCs w:val="24"/>
        </w:rPr>
        <w:t xml:space="preserve">. Тобольск, </w:t>
      </w:r>
      <w:r w:rsidRPr="000F6ACE">
        <w:rPr>
          <w:rFonts w:ascii="Times New Roman" w:hAnsi="Times New Roman"/>
          <w:sz w:val="24"/>
          <w:szCs w:val="24"/>
        </w:rPr>
        <w:t>ТГПИ им. Д.И.</w:t>
      </w:r>
      <w:r w:rsidR="00203D97">
        <w:rPr>
          <w:rFonts w:ascii="Times New Roman" w:hAnsi="Times New Roman"/>
          <w:sz w:val="24"/>
          <w:szCs w:val="24"/>
        </w:rPr>
        <w:t xml:space="preserve"> </w:t>
      </w:r>
      <w:r w:rsidRPr="000F6ACE">
        <w:rPr>
          <w:rFonts w:ascii="Times New Roman" w:hAnsi="Times New Roman"/>
          <w:sz w:val="24"/>
          <w:szCs w:val="24"/>
        </w:rPr>
        <w:t>Менделеева 1998г.</w:t>
      </w:r>
    </w:p>
    <w:p w:rsidR="00C93177" w:rsidRDefault="00C93177" w:rsidP="00D31BE6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</w:p>
    <w:p w:rsidR="000F6ACE" w:rsidRDefault="000F6ACE" w:rsidP="00D31BE6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</w:p>
    <w:p w:rsidR="000F6ACE" w:rsidRDefault="000F6ACE" w:rsidP="00D31BE6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</w:p>
    <w:p w:rsidR="000F6ACE" w:rsidRDefault="000F6ACE" w:rsidP="00D31BE6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</w:p>
    <w:p w:rsidR="000F6ACE" w:rsidRDefault="000F6ACE" w:rsidP="00D31BE6">
      <w:pPr>
        <w:pStyle w:val="a5"/>
        <w:widowControl w:val="0"/>
        <w:tabs>
          <w:tab w:val="left" w:pos="720"/>
        </w:tabs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</w:p>
    <w:p w:rsidR="000F6ACE" w:rsidRPr="00341409" w:rsidRDefault="000F6ACE" w:rsidP="00D31BE6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C325D4" w:rsidRDefault="00C325D4" w:rsidP="00D31B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325D4" w:rsidSect="00455C3A">
      <w:footerReference w:type="default" r:id="rId11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E1D" w:rsidRDefault="005E2E1D" w:rsidP="00547BF9">
      <w:pPr>
        <w:spacing w:after="0" w:line="240" w:lineRule="auto"/>
      </w:pPr>
      <w:r>
        <w:separator/>
      </w:r>
    </w:p>
  </w:endnote>
  <w:endnote w:type="continuationSeparator" w:id="0">
    <w:p w:rsidR="005E2E1D" w:rsidRDefault="005E2E1D" w:rsidP="0054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175826"/>
      <w:docPartObj>
        <w:docPartGallery w:val="Page Numbers (Bottom of Page)"/>
        <w:docPartUnique/>
      </w:docPartObj>
    </w:sdtPr>
    <w:sdtEndPr/>
    <w:sdtContent>
      <w:p w:rsidR="008576D8" w:rsidRDefault="008576D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238">
          <w:rPr>
            <w:noProof/>
          </w:rPr>
          <w:t>2</w:t>
        </w:r>
        <w:r>
          <w:fldChar w:fldCharType="end"/>
        </w:r>
      </w:p>
    </w:sdtContent>
  </w:sdt>
  <w:p w:rsidR="008576D8" w:rsidRDefault="008576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E1D" w:rsidRDefault="005E2E1D" w:rsidP="00547BF9">
      <w:pPr>
        <w:spacing w:after="0" w:line="240" w:lineRule="auto"/>
      </w:pPr>
      <w:r>
        <w:separator/>
      </w:r>
    </w:p>
  </w:footnote>
  <w:footnote w:type="continuationSeparator" w:id="0">
    <w:p w:rsidR="005E2E1D" w:rsidRDefault="005E2E1D" w:rsidP="0054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0A1F6B"/>
    <w:multiLevelType w:val="hybridMultilevel"/>
    <w:tmpl w:val="EFFC3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125C"/>
    <w:multiLevelType w:val="hybridMultilevel"/>
    <w:tmpl w:val="EDD22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94B4D"/>
    <w:multiLevelType w:val="hybridMultilevel"/>
    <w:tmpl w:val="1CF06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52521"/>
    <w:multiLevelType w:val="multilevel"/>
    <w:tmpl w:val="40928ED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868" w:hanging="2160"/>
      </w:pPr>
    </w:lvl>
  </w:abstractNum>
  <w:abstractNum w:abstractNumId="5">
    <w:nsid w:val="3A7C574D"/>
    <w:multiLevelType w:val="multilevel"/>
    <w:tmpl w:val="D4D6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1D2A9B"/>
    <w:multiLevelType w:val="multilevel"/>
    <w:tmpl w:val="680A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0F5476"/>
    <w:multiLevelType w:val="hybridMultilevel"/>
    <w:tmpl w:val="08006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C09C2"/>
    <w:multiLevelType w:val="hybridMultilevel"/>
    <w:tmpl w:val="846229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99511EC"/>
    <w:multiLevelType w:val="multilevel"/>
    <w:tmpl w:val="A4F865C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4680" w:hanging="1080"/>
      </w:pPr>
    </w:lvl>
    <w:lvl w:ilvl="4">
      <w:start w:val="1"/>
      <w:numFmt w:val="decimal"/>
      <w:lvlText w:val="%1.%2.%3.%4.%5."/>
      <w:lvlJc w:val="left"/>
      <w:pPr>
        <w:ind w:left="5760" w:hanging="1080"/>
      </w:pPr>
    </w:lvl>
    <w:lvl w:ilvl="5">
      <w:start w:val="1"/>
      <w:numFmt w:val="decimal"/>
      <w:lvlText w:val="%1.%2.%3.%4.%5.%6."/>
      <w:lvlJc w:val="left"/>
      <w:pPr>
        <w:ind w:left="720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20" w:hanging="1800"/>
      </w:pPr>
    </w:lvl>
    <w:lvl w:ilvl="8">
      <w:start w:val="1"/>
      <w:numFmt w:val="decimal"/>
      <w:lvlText w:val="%1.%2.%3.%4.%5.%6.%7.%8.%9."/>
      <w:lvlJc w:val="left"/>
      <w:pPr>
        <w:ind w:left="11160" w:hanging="2160"/>
      </w:pPr>
    </w:lvl>
  </w:abstractNum>
  <w:abstractNum w:abstractNumId="10">
    <w:nsid w:val="51351C36"/>
    <w:multiLevelType w:val="multilevel"/>
    <w:tmpl w:val="AA12FBC4"/>
    <w:lvl w:ilvl="0">
      <w:start w:val="1"/>
      <w:numFmt w:val="decimal"/>
      <w:lvlText w:val="%1."/>
      <w:lvlJc w:val="left"/>
      <w:pPr>
        <w:ind w:left="1068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868" w:hanging="2160"/>
      </w:pPr>
    </w:lvl>
  </w:abstractNum>
  <w:abstractNum w:abstractNumId="11">
    <w:nsid w:val="539F381C"/>
    <w:multiLevelType w:val="hybridMultilevel"/>
    <w:tmpl w:val="9DBE18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513D0"/>
    <w:multiLevelType w:val="hybridMultilevel"/>
    <w:tmpl w:val="A0DEFD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563903B4"/>
    <w:multiLevelType w:val="multilevel"/>
    <w:tmpl w:val="7CE4D69A"/>
    <w:lvl w:ilvl="0">
      <w:start w:val="1"/>
      <w:numFmt w:val="decimal"/>
      <w:lvlText w:val="%1."/>
      <w:lvlJc w:val="left"/>
      <w:pPr>
        <w:ind w:left="384" w:hanging="384"/>
      </w:pPr>
      <w:rPr>
        <w:rFonts w:eastAsia="Calibri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2904" w:hanging="384"/>
      </w:pPr>
      <w:rPr>
        <w:rFonts w:eastAsia="Calibri" w:cs="Times New Roman" w:hint="default"/>
        <w:color w:val="0070C0"/>
        <w:sz w:val="28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eastAsia="Calibri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8280" w:hanging="720"/>
      </w:pPr>
      <w:rPr>
        <w:rFonts w:eastAsia="Calibri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eastAsia="Calibri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3680" w:hanging="1080"/>
      </w:pPr>
      <w:rPr>
        <w:rFonts w:eastAsia="Calibri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eastAsia="Calibri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9080" w:hanging="1440"/>
      </w:pPr>
      <w:rPr>
        <w:rFonts w:eastAsia="Calibri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eastAsia="Calibri" w:cs="Times New Roman" w:hint="default"/>
        <w:color w:val="000000"/>
        <w:sz w:val="28"/>
      </w:rPr>
    </w:lvl>
  </w:abstractNum>
  <w:abstractNum w:abstractNumId="14">
    <w:nsid w:val="5D3D3326"/>
    <w:multiLevelType w:val="hybridMultilevel"/>
    <w:tmpl w:val="D7A432D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3BC6072"/>
    <w:multiLevelType w:val="hybridMultilevel"/>
    <w:tmpl w:val="67DE4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5E3E04"/>
    <w:multiLevelType w:val="hybridMultilevel"/>
    <w:tmpl w:val="F44A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C122CF"/>
    <w:multiLevelType w:val="multilevel"/>
    <w:tmpl w:val="43EE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93168D"/>
    <w:multiLevelType w:val="hybridMultilevel"/>
    <w:tmpl w:val="9048A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9E488A"/>
    <w:multiLevelType w:val="hybridMultilevel"/>
    <w:tmpl w:val="6CAEA980"/>
    <w:lvl w:ilvl="0" w:tplc="15189E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7"/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3"/>
  </w:num>
  <w:num w:numId="12">
    <w:abstractNumId w:val="18"/>
  </w:num>
  <w:num w:numId="13">
    <w:abstractNumId w:val="9"/>
  </w:num>
  <w:num w:numId="14">
    <w:abstractNumId w:val="10"/>
  </w:num>
  <w:num w:numId="15">
    <w:abstractNumId w:val="4"/>
  </w:num>
  <w:num w:numId="16">
    <w:abstractNumId w:val="13"/>
  </w:num>
  <w:num w:numId="17">
    <w:abstractNumId w:val="16"/>
  </w:num>
  <w:num w:numId="18">
    <w:abstractNumId w:val="12"/>
  </w:num>
  <w:num w:numId="19">
    <w:abstractNumId w:val="2"/>
  </w:num>
  <w:num w:numId="20">
    <w:abstractNumId w:val="14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62D"/>
    <w:rsid w:val="00013A51"/>
    <w:rsid w:val="00014D58"/>
    <w:rsid w:val="00040AFB"/>
    <w:rsid w:val="00050326"/>
    <w:rsid w:val="0005434B"/>
    <w:rsid w:val="00056BEA"/>
    <w:rsid w:val="00064715"/>
    <w:rsid w:val="000656EC"/>
    <w:rsid w:val="000668A2"/>
    <w:rsid w:val="000B52F0"/>
    <w:rsid w:val="000C4092"/>
    <w:rsid w:val="000E650B"/>
    <w:rsid w:val="000F09D3"/>
    <w:rsid w:val="000F0FE6"/>
    <w:rsid w:val="000F49C5"/>
    <w:rsid w:val="000F5117"/>
    <w:rsid w:val="000F6ACE"/>
    <w:rsid w:val="00103A86"/>
    <w:rsid w:val="00133A4C"/>
    <w:rsid w:val="00135579"/>
    <w:rsid w:val="00137C1E"/>
    <w:rsid w:val="00151C0B"/>
    <w:rsid w:val="00162BDC"/>
    <w:rsid w:val="001702C1"/>
    <w:rsid w:val="001812C9"/>
    <w:rsid w:val="0018255F"/>
    <w:rsid w:val="001834E5"/>
    <w:rsid w:val="0019524B"/>
    <w:rsid w:val="001B2809"/>
    <w:rsid w:val="001B6AE6"/>
    <w:rsid w:val="001B7CEA"/>
    <w:rsid w:val="001D3572"/>
    <w:rsid w:val="002021CA"/>
    <w:rsid w:val="00202FEF"/>
    <w:rsid w:val="00203D97"/>
    <w:rsid w:val="00210BEC"/>
    <w:rsid w:val="00216347"/>
    <w:rsid w:val="00217784"/>
    <w:rsid w:val="002316B0"/>
    <w:rsid w:val="00232520"/>
    <w:rsid w:val="002451A1"/>
    <w:rsid w:val="0027060C"/>
    <w:rsid w:val="0029263B"/>
    <w:rsid w:val="0029368F"/>
    <w:rsid w:val="00296209"/>
    <w:rsid w:val="00297F3C"/>
    <w:rsid w:val="002A0A4E"/>
    <w:rsid w:val="002B3184"/>
    <w:rsid w:val="002B3D95"/>
    <w:rsid w:val="002D0109"/>
    <w:rsid w:val="002E162D"/>
    <w:rsid w:val="002E50B5"/>
    <w:rsid w:val="00302350"/>
    <w:rsid w:val="003057E1"/>
    <w:rsid w:val="003175D0"/>
    <w:rsid w:val="00327038"/>
    <w:rsid w:val="00336738"/>
    <w:rsid w:val="00341409"/>
    <w:rsid w:val="00343FBE"/>
    <w:rsid w:val="00345F5B"/>
    <w:rsid w:val="00347789"/>
    <w:rsid w:val="00356624"/>
    <w:rsid w:val="00356D5C"/>
    <w:rsid w:val="003621CB"/>
    <w:rsid w:val="003631E4"/>
    <w:rsid w:val="00372EFE"/>
    <w:rsid w:val="003A79A6"/>
    <w:rsid w:val="003C571C"/>
    <w:rsid w:val="003E17FD"/>
    <w:rsid w:val="003F3D46"/>
    <w:rsid w:val="00401B32"/>
    <w:rsid w:val="00414C95"/>
    <w:rsid w:val="004224A8"/>
    <w:rsid w:val="0043322D"/>
    <w:rsid w:val="0043532B"/>
    <w:rsid w:val="004424ED"/>
    <w:rsid w:val="00446AD0"/>
    <w:rsid w:val="00455C3A"/>
    <w:rsid w:val="00491761"/>
    <w:rsid w:val="004A0D46"/>
    <w:rsid w:val="004A3B31"/>
    <w:rsid w:val="004C3165"/>
    <w:rsid w:val="004E5989"/>
    <w:rsid w:val="004F3576"/>
    <w:rsid w:val="004F6F02"/>
    <w:rsid w:val="0051519A"/>
    <w:rsid w:val="00515D5A"/>
    <w:rsid w:val="00523F0C"/>
    <w:rsid w:val="00540877"/>
    <w:rsid w:val="00540EA8"/>
    <w:rsid w:val="00542F68"/>
    <w:rsid w:val="00545AC3"/>
    <w:rsid w:val="00547BF9"/>
    <w:rsid w:val="005556FC"/>
    <w:rsid w:val="005565EC"/>
    <w:rsid w:val="00567BE5"/>
    <w:rsid w:val="0057254B"/>
    <w:rsid w:val="00574097"/>
    <w:rsid w:val="00582695"/>
    <w:rsid w:val="00587025"/>
    <w:rsid w:val="0059061D"/>
    <w:rsid w:val="005A007B"/>
    <w:rsid w:val="005A0408"/>
    <w:rsid w:val="005B7026"/>
    <w:rsid w:val="005C1769"/>
    <w:rsid w:val="005C45CF"/>
    <w:rsid w:val="005D44C2"/>
    <w:rsid w:val="005D7DBE"/>
    <w:rsid w:val="005E2E1D"/>
    <w:rsid w:val="005E51E4"/>
    <w:rsid w:val="005F07C4"/>
    <w:rsid w:val="005F482C"/>
    <w:rsid w:val="00606D6A"/>
    <w:rsid w:val="006074E9"/>
    <w:rsid w:val="00632422"/>
    <w:rsid w:val="00654090"/>
    <w:rsid w:val="00656DE5"/>
    <w:rsid w:val="00657255"/>
    <w:rsid w:val="00680E09"/>
    <w:rsid w:val="00693FB0"/>
    <w:rsid w:val="006A5AC8"/>
    <w:rsid w:val="006A702A"/>
    <w:rsid w:val="006A7380"/>
    <w:rsid w:val="006E044B"/>
    <w:rsid w:val="006F68D7"/>
    <w:rsid w:val="00711610"/>
    <w:rsid w:val="0071479F"/>
    <w:rsid w:val="00740093"/>
    <w:rsid w:val="00742660"/>
    <w:rsid w:val="00767E37"/>
    <w:rsid w:val="00783C24"/>
    <w:rsid w:val="007955D1"/>
    <w:rsid w:val="007A6B7F"/>
    <w:rsid w:val="007E18FD"/>
    <w:rsid w:val="007E2E25"/>
    <w:rsid w:val="007E73E6"/>
    <w:rsid w:val="007F01C8"/>
    <w:rsid w:val="007F3ABE"/>
    <w:rsid w:val="00802608"/>
    <w:rsid w:val="00811C88"/>
    <w:rsid w:val="0082167C"/>
    <w:rsid w:val="00825BC1"/>
    <w:rsid w:val="0085016B"/>
    <w:rsid w:val="00851C51"/>
    <w:rsid w:val="008576D8"/>
    <w:rsid w:val="0086108C"/>
    <w:rsid w:val="00864BC8"/>
    <w:rsid w:val="00895B79"/>
    <w:rsid w:val="0089664F"/>
    <w:rsid w:val="008C340D"/>
    <w:rsid w:val="008E1A48"/>
    <w:rsid w:val="008F2FEC"/>
    <w:rsid w:val="008F5A3F"/>
    <w:rsid w:val="00903C2F"/>
    <w:rsid w:val="00936DD0"/>
    <w:rsid w:val="00937360"/>
    <w:rsid w:val="0094121A"/>
    <w:rsid w:val="009457E8"/>
    <w:rsid w:val="00980295"/>
    <w:rsid w:val="009831E1"/>
    <w:rsid w:val="00983C3B"/>
    <w:rsid w:val="009918AE"/>
    <w:rsid w:val="00991DCB"/>
    <w:rsid w:val="00995D09"/>
    <w:rsid w:val="009A0044"/>
    <w:rsid w:val="009A1CE3"/>
    <w:rsid w:val="009B27E7"/>
    <w:rsid w:val="009B6CC2"/>
    <w:rsid w:val="009C12D0"/>
    <w:rsid w:val="009C549A"/>
    <w:rsid w:val="009C6AE8"/>
    <w:rsid w:val="009E2BF8"/>
    <w:rsid w:val="009F1F3C"/>
    <w:rsid w:val="009F5B09"/>
    <w:rsid w:val="00A1760C"/>
    <w:rsid w:val="00A45BD8"/>
    <w:rsid w:val="00A55571"/>
    <w:rsid w:val="00A6597C"/>
    <w:rsid w:val="00A81783"/>
    <w:rsid w:val="00A8462A"/>
    <w:rsid w:val="00A8593F"/>
    <w:rsid w:val="00A96520"/>
    <w:rsid w:val="00AB3431"/>
    <w:rsid w:val="00AB60DF"/>
    <w:rsid w:val="00AC56B2"/>
    <w:rsid w:val="00AD0238"/>
    <w:rsid w:val="00AD2989"/>
    <w:rsid w:val="00AE1E3D"/>
    <w:rsid w:val="00AF02EC"/>
    <w:rsid w:val="00AF3E48"/>
    <w:rsid w:val="00AF5AAF"/>
    <w:rsid w:val="00B01A00"/>
    <w:rsid w:val="00B07830"/>
    <w:rsid w:val="00B12DED"/>
    <w:rsid w:val="00B4274F"/>
    <w:rsid w:val="00B44C01"/>
    <w:rsid w:val="00B52D2E"/>
    <w:rsid w:val="00B56517"/>
    <w:rsid w:val="00B641E2"/>
    <w:rsid w:val="00BB1D11"/>
    <w:rsid w:val="00BC0860"/>
    <w:rsid w:val="00BC0C68"/>
    <w:rsid w:val="00BC7B79"/>
    <w:rsid w:val="00BE195D"/>
    <w:rsid w:val="00BE7555"/>
    <w:rsid w:val="00BF54B3"/>
    <w:rsid w:val="00C05B3E"/>
    <w:rsid w:val="00C11A19"/>
    <w:rsid w:val="00C13268"/>
    <w:rsid w:val="00C20E56"/>
    <w:rsid w:val="00C325D4"/>
    <w:rsid w:val="00C50E49"/>
    <w:rsid w:val="00C5332D"/>
    <w:rsid w:val="00C720A0"/>
    <w:rsid w:val="00C92D07"/>
    <w:rsid w:val="00C93177"/>
    <w:rsid w:val="00CC58EF"/>
    <w:rsid w:val="00CE4458"/>
    <w:rsid w:val="00CF681E"/>
    <w:rsid w:val="00D02C88"/>
    <w:rsid w:val="00D0489F"/>
    <w:rsid w:val="00D12EE3"/>
    <w:rsid w:val="00D15E4F"/>
    <w:rsid w:val="00D17534"/>
    <w:rsid w:val="00D31BE6"/>
    <w:rsid w:val="00D34ADF"/>
    <w:rsid w:val="00D62C6C"/>
    <w:rsid w:val="00D656D7"/>
    <w:rsid w:val="00D71415"/>
    <w:rsid w:val="00D75561"/>
    <w:rsid w:val="00D75662"/>
    <w:rsid w:val="00D77413"/>
    <w:rsid w:val="00D80CA5"/>
    <w:rsid w:val="00D82C8A"/>
    <w:rsid w:val="00D862B4"/>
    <w:rsid w:val="00DA3EED"/>
    <w:rsid w:val="00DB294B"/>
    <w:rsid w:val="00DB41B0"/>
    <w:rsid w:val="00DB7075"/>
    <w:rsid w:val="00DB7A31"/>
    <w:rsid w:val="00DC3496"/>
    <w:rsid w:val="00DD064E"/>
    <w:rsid w:val="00DD41DE"/>
    <w:rsid w:val="00E03203"/>
    <w:rsid w:val="00E056AE"/>
    <w:rsid w:val="00E11043"/>
    <w:rsid w:val="00E23216"/>
    <w:rsid w:val="00E25B65"/>
    <w:rsid w:val="00E362C6"/>
    <w:rsid w:val="00E42CBD"/>
    <w:rsid w:val="00E4661F"/>
    <w:rsid w:val="00E479C5"/>
    <w:rsid w:val="00E500D7"/>
    <w:rsid w:val="00E61879"/>
    <w:rsid w:val="00E635E6"/>
    <w:rsid w:val="00E647F9"/>
    <w:rsid w:val="00E65288"/>
    <w:rsid w:val="00E70BB1"/>
    <w:rsid w:val="00E81464"/>
    <w:rsid w:val="00E83248"/>
    <w:rsid w:val="00E92394"/>
    <w:rsid w:val="00EA3022"/>
    <w:rsid w:val="00EC1471"/>
    <w:rsid w:val="00EC288C"/>
    <w:rsid w:val="00EE2076"/>
    <w:rsid w:val="00F17213"/>
    <w:rsid w:val="00F36E2F"/>
    <w:rsid w:val="00F732A1"/>
    <w:rsid w:val="00F84C46"/>
    <w:rsid w:val="00F96099"/>
    <w:rsid w:val="00FB2087"/>
    <w:rsid w:val="00FB36DA"/>
    <w:rsid w:val="00FC03B1"/>
    <w:rsid w:val="00FC3A66"/>
    <w:rsid w:val="00FD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E16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2E1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93FB0"/>
    <w:pPr>
      <w:ind w:left="720"/>
      <w:contextualSpacing/>
    </w:pPr>
  </w:style>
  <w:style w:type="paragraph" w:customStyle="1" w:styleId="Default">
    <w:name w:val="Default"/>
    <w:rsid w:val="001D35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D048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rsid w:val="003C5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47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7BF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47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7BF9"/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rsid w:val="007E73E6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7E73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EC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14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E16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2E1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93FB0"/>
    <w:pPr>
      <w:ind w:left="720"/>
      <w:contextualSpacing/>
    </w:pPr>
  </w:style>
  <w:style w:type="paragraph" w:customStyle="1" w:styleId="Default">
    <w:name w:val="Default"/>
    <w:rsid w:val="001D35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D048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rsid w:val="003C5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47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7BF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47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7BF9"/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rsid w:val="007E73E6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7E73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EC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14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F6B1B-353C-4EE0-9AB5-AF7F5C7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1820</TotalTime>
  <Pages>1</Pages>
  <Words>8117</Words>
  <Characters>46271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Алёшка</dc:creator>
  <cp:keywords/>
  <dc:description/>
  <cp:lastModifiedBy>Пользователь177</cp:lastModifiedBy>
  <cp:revision>191</cp:revision>
  <cp:lastPrinted>2017-09-29T08:17:00Z</cp:lastPrinted>
  <dcterms:created xsi:type="dcterms:W3CDTF">2014-12-03T12:21:00Z</dcterms:created>
  <dcterms:modified xsi:type="dcterms:W3CDTF">2024-09-23T01:47:00Z</dcterms:modified>
</cp:coreProperties>
</file>